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8159B" w14:textId="77777777" w:rsidR="00580996" w:rsidRPr="0000692E" w:rsidRDefault="00580996" w:rsidP="00580996">
      <w:pPr>
        <w:pStyle w:val="Default"/>
        <w:spacing w:before="100" w:after="100"/>
        <w:ind w:firstLineChars="595" w:firstLine="2150"/>
        <w:rPr>
          <w:rFonts w:ascii="黑体" w:eastAsia="黑体"/>
          <w:b/>
          <w:color w:val="000000" w:themeColor="text1"/>
          <w:sz w:val="36"/>
          <w:szCs w:val="36"/>
        </w:rPr>
      </w:pPr>
      <w:r w:rsidRPr="0000692E">
        <w:rPr>
          <w:rFonts w:ascii="黑体" w:eastAsia="黑体" w:hint="eastAsia"/>
          <w:b/>
          <w:color w:val="000000" w:themeColor="text1"/>
          <w:sz w:val="36"/>
          <w:szCs w:val="36"/>
        </w:rPr>
        <w:t>北京大</w:t>
      </w:r>
      <w:r w:rsidR="00267837" w:rsidRPr="0000692E">
        <w:rPr>
          <w:rFonts w:ascii="黑体" w:eastAsia="黑体" w:hint="eastAsia"/>
          <w:b/>
          <w:color w:val="000000" w:themeColor="text1"/>
          <w:sz w:val="36"/>
          <w:szCs w:val="36"/>
        </w:rPr>
        <w:t>学</w:t>
      </w:r>
      <w:r w:rsidRPr="0000692E">
        <w:rPr>
          <w:rFonts w:ascii="黑体" w:eastAsia="黑体" w:hint="eastAsia"/>
          <w:b/>
          <w:color w:val="000000" w:themeColor="text1"/>
          <w:sz w:val="36"/>
          <w:szCs w:val="36"/>
        </w:rPr>
        <w:t>软件与微电子学院</w:t>
      </w:r>
    </w:p>
    <w:p w14:paraId="7D81D9C4" w14:textId="77777777" w:rsidR="00580996" w:rsidRPr="0000692E" w:rsidRDefault="00EB6317" w:rsidP="00C92145">
      <w:pPr>
        <w:pStyle w:val="Default"/>
        <w:spacing w:before="100" w:after="100"/>
        <w:ind w:left="2692" w:hangingChars="745" w:hanging="2692"/>
        <w:jc w:val="center"/>
        <w:rPr>
          <w:rFonts w:ascii="黑体" w:eastAsia="黑体" w:hAnsi="Verdana"/>
          <w:b/>
          <w:color w:val="000000" w:themeColor="text1"/>
          <w:sz w:val="36"/>
          <w:szCs w:val="36"/>
        </w:rPr>
      </w:pPr>
      <w:r w:rsidRPr="0000692E">
        <w:rPr>
          <w:rFonts w:ascii="黑体" w:eastAsia="黑体" w:hAnsi="Verdana" w:cs="Verdana" w:hint="eastAsia"/>
          <w:b/>
          <w:bCs/>
          <w:color w:val="000000" w:themeColor="text1"/>
          <w:sz w:val="36"/>
          <w:szCs w:val="36"/>
        </w:rPr>
        <w:t>201</w:t>
      </w:r>
      <w:r w:rsidR="00192E80">
        <w:rPr>
          <w:rFonts w:ascii="黑体" w:eastAsia="黑体" w:hAnsi="Verdana" w:cs="Verdana" w:hint="eastAsia"/>
          <w:b/>
          <w:bCs/>
          <w:color w:val="000000" w:themeColor="text1"/>
          <w:sz w:val="36"/>
          <w:szCs w:val="36"/>
        </w:rPr>
        <w:t>9</w:t>
      </w:r>
      <w:r w:rsidR="00580996" w:rsidRPr="0000692E">
        <w:rPr>
          <w:rFonts w:ascii="黑体" w:eastAsia="黑体" w:hAnsi="Verdana" w:hint="eastAsia"/>
          <w:b/>
          <w:color w:val="000000" w:themeColor="text1"/>
          <w:sz w:val="36"/>
          <w:szCs w:val="36"/>
        </w:rPr>
        <w:t>年</w:t>
      </w:r>
      <w:r w:rsidR="00580996" w:rsidRPr="0000692E">
        <w:rPr>
          <w:rFonts w:ascii="黑体" w:eastAsia="黑体" w:hint="eastAsia"/>
          <w:b/>
          <w:color w:val="000000" w:themeColor="text1"/>
          <w:sz w:val="36"/>
          <w:szCs w:val="36"/>
        </w:rPr>
        <w:t>软件工程工学博士</w:t>
      </w:r>
      <w:r w:rsidR="00580996" w:rsidRPr="0000692E">
        <w:rPr>
          <w:rFonts w:ascii="黑体" w:eastAsia="黑体" w:hAnsi="Verdana" w:hint="eastAsia"/>
          <w:b/>
          <w:color w:val="000000" w:themeColor="text1"/>
          <w:sz w:val="36"/>
          <w:szCs w:val="36"/>
        </w:rPr>
        <w:t>招生说明</w:t>
      </w:r>
    </w:p>
    <w:p w14:paraId="798C2D5C" w14:textId="5C6A7705" w:rsidR="00580996" w:rsidRPr="0000692E" w:rsidRDefault="00EB6317" w:rsidP="00282D7E">
      <w:pPr>
        <w:pStyle w:val="a6"/>
        <w:spacing w:after="0" w:line="340" w:lineRule="exact"/>
        <w:ind w:firstLineChars="200" w:firstLine="480"/>
        <w:rPr>
          <w:rFonts w:cs="Helvetica"/>
          <w:color w:val="000000" w:themeColor="text1"/>
        </w:rPr>
      </w:pPr>
      <w:r w:rsidRPr="0000692E">
        <w:rPr>
          <w:rFonts w:cs="Helvetica"/>
          <w:color w:val="000000" w:themeColor="text1"/>
        </w:rPr>
        <w:t>201</w:t>
      </w:r>
      <w:r w:rsidR="00192E80">
        <w:rPr>
          <w:rFonts w:cs="Helvetica" w:hint="eastAsia"/>
          <w:color w:val="000000" w:themeColor="text1"/>
        </w:rPr>
        <w:t>9</w:t>
      </w:r>
      <w:r w:rsidR="00580996" w:rsidRPr="0000692E">
        <w:rPr>
          <w:rFonts w:cs="Helvetica" w:hint="eastAsia"/>
          <w:color w:val="000000" w:themeColor="text1"/>
        </w:rPr>
        <w:t>年，软件与微电子学院招收博士研究生</w:t>
      </w:r>
      <w:r w:rsidR="004F0F09">
        <w:rPr>
          <w:rFonts w:cs="Helvetica" w:hint="eastAsia"/>
          <w:color w:val="000000" w:themeColor="text1"/>
        </w:rPr>
        <w:t>实行</w:t>
      </w:r>
      <w:r w:rsidR="00580996" w:rsidRPr="0000692E">
        <w:rPr>
          <w:rFonts w:cs="Helvetica" w:hint="eastAsia"/>
          <w:color w:val="000000" w:themeColor="text1"/>
        </w:rPr>
        <w:t>以考察综合素质能力为基础的</w:t>
      </w:r>
      <w:r w:rsidR="00580996" w:rsidRPr="0000692E">
        <w:rPr>
          <w:rFonts w:cs="Helvetica"/>
          <w:color w:val="000000" w:themeColor="text1"/>
        </w:rPr>
        <w:t>“</w:t>
      </w:r>
      <w:r w:rsidR="00580996" w:rsidRPr="0000692E">
        <w:rPr>
          <w:rFonts w:cs="Helvetica" w:hint="eastAsia"/>
          <w:color w:val="000000" w:themeColor="text1"/>
        </w:rPr>
        <w:t>申请</w:t>
      </w:r>
      <w:r w:rsidR="00580996" w:rsidRPr="0000692E">
        <w:rPr>
          <w:rFonts w:cs="Helvetica"/>
          <w:color w:val="000000" w:themeColor="text1"/>
        </w:rPr>
        <w:t>-</w:t>
      </w:r>
      <w:r w:rsidR="00580996" w:rsidRPr="0000692E">
        <w:rPr>
          <w:rFonts w:cs="Helvetica" w:hint="eastAsia"/>
          <w:color w:val="000000" w:themeColor="text1"/>
        </w:rPr>
        <w:t>考核制</w:t>
      </w:r>
      <w:r w:rsidR="00580996" w:rsidRPr="0000692E">
        <w:rPr>
          <w:rFonts w:cs="Helvetica"/>
          <w:color w:val="000000" w:themeColor="text1"/>
        </w:rPr>
        <w:t>”</w:t>
      </w:r>
      <w:r w:rsidR="00580996" w:rsidRPr="0000692E">
        <w:rPr>
          <w:rFonts w:cs="Helvetica" w:hint="eastAsia"/>
          <w:color w:val="000000" w:themeColor="text1"/>
        </w:rPr>
        <w:t xml:space="preserve"> 方式选拔。申请人须按照我校博士生招生简章和我院的相关要求进行报名并提交申请材料。经我院</w:t>
      </w:r>
      <w:r w:rsidR="00911E0B" w:rsidRPr="0000692E">
        <w:rPr>
          <w:rFonts w:cs="Helvetica" w:hint="eastAsia"/>
          <w:color w:val="000000" w:themeColor="text1"/>
        </w:rPr>
        <w:t>招生工作小组</w:t>
      </w:r>
      <w:r w:rsidR="00580996" w:rsidRPr="0000692E">
        <w:rPr>
          <w:rFonts w:cs="Helvetica" w:hint="eastAsia"/>
          <w:color w:val="000000" w:themeColor="text1"/>
        </w:rPr>
        <w:t>对申请人的材料审核评估后确认是否给予考核资格，对符合条件者通过考核确定是否录取。具体办法如下：</w:t>
      </w:r>
      <w:r w:rsidR="00580996" w:rsidRPr="0000692E">
        <w:rPr>
          <w:rFonts w:cs="Helvetica"/>
          <w:color w:val="000000" w:themeColor="text1"/>
        </w:rPr>
        <w:t xml:space="preserve"> </w:t>
      </w:r>
    </w:p>
    <w:p w14:paraId="11B517B0" w14:textId="77777777" w:rsidR="00EE3FAF" w:rsidRPr="0000692E" w:rsidRDefault="00EE3FAF" w:rsidP="00EE3FAF">
      <w:pPr>
        <w:pStyle w:val="a6"/>
        <w:spacing w:after="0" w:line="360" w:lineRule="exact"/>
        <w:ind w:firstLineChars="200" w:firstLine="723"/>
        <w:rPr>
          <w:rFonts w:ascii="黑体" w:eastAsia="黑体"/>
          <w:b/>
          <w:color w:val="000000" w:themeColor="text1"/>
          <w:sz w:val="36"/>
          <w:szCs w:val="36"/>
        </w:rPr>
      </w:pPr>
    </w:p>
    <w:p w14:paraId="6B5A78C0" w14:textId="77777777" w:rsidR="00580996" w:rsidRPr="0000692E" w:rsidRDefault="00E23B98" w:rsidP="00374291">
      <w:pPr>
        <w:pStyle w:val="a6"/>
        <w:spacing w:after="0" w:line="340" w:lineRule="exact"/>
        <w:ind w:firstLineChars="200" w:firstLine="562"/>
        <w:rPr>
          <w:rFonts w:cs="Helvetica"/>
          <w:b/>
          <w:color w:val="000000" w:themeColor="text1"/>
          <w:sz w:val="28"/>
          <w:szCs w:val="28"/>
        </w:rPr>
      </w:pPr>
      <w:r w:rsidRPr="0000692E">
        <w:rPr>
          <w:rFonts w:cs="Helvetica" w:hint="eastAsia"/>
          <w:b/>
          <w:color w:val="000000" w:themeColor="text1"/>
          <w:sz w:val="28"/>
          <w:szCs w:val="28"/>
        </w:rPr>
        <w:t>一、</w:t>
      </w:r>
      <w:r w:rsidRPr="0000692E">
        <w:rPr>
          <w:rStyle w:val="a5"/>
          <w:rFonts w:cs="Helvetica"/>
          <w:color w:val="000000" w:themeColor="text1"/>
          <w:sz w:val="28"/>
          <w:szCs w:val="28"/>
        </w:rPr>
        <w:t>招生对象及条件</w:t>
      </w:r>
    </w:p>
    <w:p w14:paraId="08D75856" w14:textId="77777777" w:rsidR="001C5D22" w:rsidRPr="0000692E" w:rsidRDefault="001C5D22" w:rsidP="001C5D22">
      <w:pPr>
        <w:widowControl/>
        <w:spacing w:line="400" w:lineRule="exact"/>
        <w:ind w:firstLineChars="200" w:firstLine="480"/>
        <w:jc w:val="left"/>
        <w:rPr>
          <w:color w:val="000000" w:themeColor="text1"/>
          <w:kern w:val="0"/>
          <w:sz w:val="24"/>
        </w:rPr>
      </w:pPr>
      <w:r w:rsidRPr="0000692E">
        <w:rPr>
          <w:rFonts w:ascii="宋体" w:hAnsi="宋体" w:cs="宋体"/>
          <w:color w:val="000000" w:themeColor="text1"/>
          <w:kern w:val="0"/>
          <w:sz w:val="24"/>
          <w:shd w:val="clear" w:color="auto" w:fill="FFFFFF"/>
        </w:rPr>
        <w:t>1、</w:t>
      </w:r>
      <w:r w:rsidRPr="0000692E">
        <w:rPr>
          <w:rFonts w:ascii="宋体" w:hAnsi="宋体" w:cs="宋体" w:hint="eastAsia"/>
          <w:color w:val="000000" w:themeColor="text1"/>
          <w:kern w:val="0"/>
          <w:sz w:val="24"/>
          <w:shd w:val="clear" w:color="auto" w:fill="FFFFFF"/>
        </w:rPr>
        <w:t>拥护中国共产党的领导，具有正确的政治方向，热爱祖国，愿意为社会主义现代化建设服务，</w:t>
      </w:r>
      <w:r w:rsidRPr="0000692E">
        <w:rPr>
          <w:rFonts w:ascii="宋体" w:hAnsi="宋体" w:cs="宋体"/>
          <w:color w:val="000000" w:themeColor="text1"/>
          <w:kern w:val="0"/>
          <w:sz w:val="24"/>
          <w:shd w:val="clear" w:color="auto" w:fill="FFFFFF"/>
        </w:rPr>
        <w:t>遵守法律、法规和</w:t>
      </w:r>
      <w:r w:rsidRPr="0000692E">
        <w:rPr>
          <w:rFonts w:ascii="宋体" w:hAnsi="宋体" w:cs="宋体" w:hint="eastAsia"/>
          <w:color w:val="000000" w:themeColor="text1"/>
          <w:kern w:val="0"/>
          <w:sz w:val="24"/>
          <w:shd w:val="clear" w:color="auto" w:fill="FFFFFF"/>
        </w:rPr>
        <w:t>学校的规章制度，</w:t>
      </w:r>
      <w:r w:rsidRPr="0000692E">
        <w:rPr>
          <w:rFonts w:ascii="宋体" w:hAnsi="宋体" w:cs="宋体"/>
          <w:color w:val="000000" w:themeColor="text1"/>
          <w:kern w:val="0"/>
          <w:sz w:val="24"/>
          <w:shd w:val="clear" w:color="auto" w:fill="FFFFFF"/>
        </w:rPr>
        <w:t>品行端正</w:t>
      </w:r>
      <w:r w:rsidRPr="0000692E">
        <w:rPr>
          <w:rFonts w:ascii="宋体" w:hAnsi="宋体" w:cs="宋体" w:hint="eastAsia"/>
          <w:color w:val="000000" w:themeColor="text1"/>
          <w:kern w:val="0"/>
          <w:sz w:val="24"/>
          <w:shd w:val="clear" w:color="auto" w:fill="FFFFFF"/>
        </w:rPr>
        <w:t>。</w:t>
      </w:r>
    </w:p>
    <w:p w14:paraId="48649503" w14:textId="77777777" w:rsidR="001C5D22" w:rsidRPr="0000692E" w:rsidRDefault="001C5D22" w:rsidP="001C5D22">
      <w:pPr>
        <w:widowControl/>
        <w:spacing w:line="400" w:lineRule="exact"/>
        <w:ind w:firstLineChars="200" w:firstLine="480"/>
        <w:jc w:val="left"/>
        <w:rPr>
          <w:rFonts w:ascii="宋体" w:hAnsi="宋体" w:cs="宋体"/>
          <w:color w:val="000000" w:themeColor="text1"/>
          <w:kern w:val="0"/>
          <w:sz w:val="24"/>
        </w:rPr>
      </w:pPr>
      <w:r w:rsidRPr="0000692E">
        <w:rPr>
          <w:rFonts w:ascii="宋体" w:hAnsi="宋体" w:cs="宋体"/>
          <w:color w:val="000000" w:themeColor="text1"/>
          <w:kern w:val="0"/>
          <w:sz w:val="24"/>
          <w:shd w:val="clear" w:color="auto" w:fill="FFFFFF"/>
        </w:rPr>
        <w:t>2、报名</w:t>
      </w:r>
      <w:r w:rsidRPr="0000692E">
        <w:rPr>
          <w:rFonts w:ascii="宋体" w:hAnsi="宋体" w:cs="宋体" w:hint="eastAsia"/>
          <w:color w:val="000000" w:themeColor="text1"/>
          <w:kern w:val="0"/>
          <w:sz w:val="24"/>
          <w:shd w:val="clear" w:color="auto" w:fill="FFFFFF"/>
        </w:rPr>
        <w:t>攻读博士学位研究生须</w:t>
      </w:r>
      <w:r w:rsidRPr="0000692E">
        <w:rPr>
          <w:rFonts w:ascii="宋体" w:hAnsi="宋体" w:cs="宋体"/>
          <w:color w:val="000000" w:themeColor="text1"/>
          <w:kern w:val="0"/>
          <w:sz w:val="24"/>
          <w:shd w:val="clear" w:color="auto" w:fill="FFFFFF"/>
        </w:rPr>
        <w:t>符合下列条件之一：</w:t>
      </w:r>
    </w:p>
    <w:p w14:paraId="55B56FA7" w14:textId="77777777" w:rsidR="001C5D22" w:rsidRPr="0000692E" w:rsidRDefault="001C5D22" w:rsidP="001C5D22">
      <w:pPr>
        <w:widowControl/>
        <w:spacing w:line="400" w:lineRule="exact"/>
        <w:ind w:firstLineChars="200" w:firstLine="480"/>
        <w:jc w:val="left"/>
        <w:rPr>
          <w:rFonts w:ascii="宋体" w:hAnsi="宋体" w:cs="宋体"/>
          <w:color w:val="000000" w:themeColor="text1"/>
          <w:kern w:val="0"/>
          <w:sz w:val="24"/>
        </w:rPr>
      </w:pPr>
      <w:r w:rsidRPr="0000692E">
        <w:rPr>
          <w:rFonts w:ascii="宋体" w:hAnsi="宋体" w:cs="宋体"/>
          <w:color w:val="000000" w:themeColor="text1"/>
          <w:kern w:val="0"/>
          <w:sz w:val="24"/>
        </w:rPr>
        <w:t>①已获得硕士或博士学位</w:t>
      </w:r>
      <w:r w:rsidRPr="0000692E">
        <w:rPr>
          <w:rFonts w:ascii="宋体" w:hAnsi="宋体" w:cs="宋体" w:hint="eastAsia"/>
          <w:color w:val="000000" w:themeColor="text1"/>
          <w:kern w:val="0"/>
          <w:sz w:val="24"/>
        </w:rPr>
        <w:t>的人员</w:t>
      </w:r>
      <w:r w:rsidRPr="0000692E">
        <w:rPr>
          <w:rFonts w:ascii="宋体" w:hAnsi="宋体" w:cs="宋体"/>
          <w:color w:val="000000" w:themeColor="text1"/>
          <w:kern w:val="0"/>
          <w:sz w:val="24"/>
        </w:rPr>
        <w:t>；</w:t>
      </w:r>
    </w:p>
    <w:p w14:paraId="2C893229" w14:textId="5E7D357B" w:rsidR="001C5D22" w:rsidRDefault="001C5D22" w:rsidP="001C5D22">
      <w:pPr>
        <w:widowControl/>
        <w:spacing w:line="400" w:lineRule="exact"/>
        <w:ind w:firstLineChars="200" w:firstLine="480"/>
        <w:jc w:val="left"/>
        <w:rPr>
          <w:rFonts w:ascii="宋体" w:hAnsi="宋体" w:cs="宋体"/>
          <w:color w:val="000000" w:themeColor="text1"/>
          <w:kern w:val="0"/>
          <w:sz w:val="24"/>
        </w:rPr>
      </w:pPr>
      <w:r w:rsidRPr="0000692E">
        <w:rPr>
          <w:rFonts w:ascii="宋体" w:hAnsi="宋体" w:cs="宋体"/>
          <w:color w:val="000000" w:themeColor="text1"/>
          <w:kern w:val="0"/>
          <w:sz w:val="24"/>
        </w:rPr>
        <w:t>②应届硕士毕业生（</w:t>
      </w:r>
      <w:r w:rsidR="004F0F09" w:rsidRPr="004F0F09">
        <w:rPr>
          <w:rFonts w:ascii="宋体" w:hAnsi="宋体" w:cs="宋体" w:hint="eastAsia"/>
          <w:color w:val="000000" w:themeColor="text1"/>
          <w:kern w:val="0"/>
          <w:sz w:val="24"/>
        </w:rPr>
        <w:t>须在录取年9月1日前取得硕士学位</w:t>
      </w:r>
      <w:r w:rsidRPr="0000692E">
        <w:rPr>
          <w:rFonts w:ascii="宋体" w:hAnsi="宋体" w:cs="宋体"/>
          <w:color w:val="000000" w:themeColor="text1"/>
          <w:kern w:val="0"/>
          <w:sz w:val="24"/>
        </w:rPr>
        <w:t>）；</w:t>
      </w:r>
    </w:p>
    <w:p w14:paraId="2656163A" w14:textId="77777777" w:rsidR="001C5D22" w:rsidRDefault="00F67D9E" w:rsidP="0018601A">
      <w:pPr>
        <w:widowControl/>
        <w:spacing w:line="400" w:lineRule="exact"/>
        <w:ind w:firstLineChars="200" w:firstLine="480"/>
        <w:jc w:val="left"/>
        <w:rPr>
          <w:rFonts w:ascii="宋体" w:hAnsi="宋体" w:cs="宋体"/>
          <w:color w:val="000000" w:themeColor="text1"/>
          <w:kern w:val="0"/>
          <w:sz w:val="24"/>
        </w:rPr>
      </w:pPr>
      <w:r w:rsidRPr="0000692E">
        <w:rPr>
          <w:rFonts w:ascii="宋体" w:hAnsi="宋体" w:cs="宋体"/>
          <w:color w:val="000000" w:themeColor="text1"/>
          <w:kern w:val="0"/>
          <w:sz w:val="24"/>
        </w:rPr>
        <w:t>③</w:t>
      </w:r>
      <w:r w:rsidR="0018601A" w:rsidRPr="0000692E">
        <w:rPr>
          <w:rFonts w:ascii="宋体" w:hAnsi="宋体" w:cs="宋体"/>
          <w:color w:val="000000" w:themeColor="text1"/>
          <w:kern w:val="0"/>
          <w:sz w:val="24"/>
        </w:rPr>
        <w:t>获得本科学士学位满6年（到录取年的9月1日）</w:t>
      </w:r>
      <w:r w:rsidR="0018601A" w:rsidRPr="0000692E">
        <w:rPr>
          <w:rFonts w:ascii="宋体" w:hAnsi="宋体" w:cs="宋体" w:hint="eastAsia"/>
          <w:color w:val="000000" w:themeColor="text1"/>
          <w:kern w:val="0"/>
          <w:sz w:val="24"/>
        </w:rPr>
        <w:t>的人员</w:t>
      </w:r>
      <w:r w:rsidR="0018601A" w:rsidRPr="0000692E">
        <w:rPr>
          <w:rFonts w:ascii="宋体" w:hAnsi="宋体" w:cs="宋体"/>
          <w:color w:val="000000" w:themeColor="text1"/>
          <w:kern w:val="0"/>
          <w:sz w:val="24"/>
        </w:rPr>
        <w:t>，可按照同等学力</w:t>
      </w:r>
      <w:r w:rsidR="0018601A" w:rsidRPr="0000692E">
        <w:rPr>
          <w:rFonts w:ascii="宋体" w:hAnsi="宋体" w:cs="宋体" w:hint="eastAsia"/>
          <w:color w:val="000000" w:themeColor="text1"/>
          <w:kern w:val="0"/>
          <w:sz w:val="24"/>
        </w:rPr>
        <w:t>身份</w:t>
      </w:r>
      <w:r w:rsidR="0018601A" w:rsidRPr="0000692E">
        <w:rPr>
          <w:rFonts w:ascii="宋体" w:hAnsi="宋体" w:cs="宋体"/>
          <w:color w:val="000000" w:themeColor="text1"/>
          <w:kern w:val="0"/>
          <w:sz w:val="24"/>
        </w:rPr>
        <w:t>报考（以同等学力</w:t>
      </w:r>
      <w:r w:rsidR="0018601A" w:rsidRPr="0000692E">
        <w:rPr>
          <w:rFonts w:ascii="宋体" w:hAnsi="宋体" w:cs="宋体" w:hint="eastAsia"/>
          <w:color w:val="000000" w:themeColor="text1"/>
          <w:kern w:val="0"/>
          <w:sz w:val="24"/>
        </w:rPr>
        <w:t>身份</w:t>
      </w:r>
      <w:r w:rsidR="0018601A" w:rsidRPr="0000692E">
        <w:rPr>
          <w:rFonts w:ascii="宋体" w:hAnsi="宋体" w:cs="宋体"/>
          <w:color w:val="000000" w:themeColor="text1"/>
          <w:kern w:val="0"/>
          <w:sz w:val="24"/>
        </w:rPr>
        <w:t>报</w:t>
      </w:r>
      <w:r w:rsidR="0018601A" w:rsidRPr="0000692E">
        <w:rPr>
          <w:rFonts w:ascii="宋体" w:hAnsi="宋体" w:cs="宋体" w:hint="eastAsia"/>
          <w:color w:val="000000" w:themeColor="text1"/>
          <w:kern w:val="0"/>
          <w:sz w:val="24"/>
        </w:rPr>
        <w:t>名</w:t>
      </w:r>
      <w:r w:rsidR="0018601A" w:rsidRPr="0000692E">
        <w:rPr>
          <w:rFonts w:ascii="宋体" w:hAnsi="宋体" w:cs="宋体"/>
          <w:color w:val="000000" w:themeColor="text1"/>
          <w:kern w:val="0"/>
          <w:sz w:val="24"/>
        </w:rPr>
        <w:t>者，须在报考学科、专业或相近研究领域的全国核心期刊上已发表两篇以上学术论文（以第一或第二作者），</w:t>
      </w:r>
      <w:r w:rsidR="008308DC">
        <w:rPr>
          <w:rFonts w:ascii="宋体" w:hAnsi="宋体" w:cs="宋体"/>
          <w:color w:val="000000" w:themeColor="text1"/>
          <w:kern w:val="0"/>
          <w:sz w:val="24"/>
        </w:rPr>
        <w:t>或已获得省、部级以上与报考学科相关的科研成果奖励（排名前五名）</w:t>
      </w:r>
      <w:r w:rsidR="001C5D22" w:rsidRPr="0000692E">
        <w:rPr>
          <w:rFonts w:ascii="宋体" w:hAnsi="宋体" w:cs="宋体"/>
          <w:color w:val="000000" w:themeColor="text1"/>
          <w:kern w:val="0"/>
          <w:sz w:val="24"/>
        </w:rPr>
        <w:t>。</w:t>
      </w:r>
    </w:p>
    <w:p w14:paraId="4F9F85E9" w14:textId="77777777" w:rsidR="001C5D22" w:rsidRPr="0000692E" w:rsidRDefault="001C5D22" w:rsidP="001C5D22">
      <w:pPr>
        <w:widowControl/>
        <w:spacing w:line="400" w:lineRule="exact"/>
        <w:ind w:firstLineChars="200" w:firstLine="480"/>
        <w:jc w:val="left"/>
        <w:rPr>
          <w:rFonts w:ascii="宋体" w:hAnsi="宋体" w:cs="宋体"/>
          <w:color w:val="000000" w:themeColor="text1"/>
          <w:kern w:val="0"/>
          <w:sz w:val="24"/>
        </w:rPr>
      </w:pPr>
      <w:r w:rsidRPr="0000692E">
        <w:rPr>
          <w:rFonts w:ascii="宋体" w:hAnsi="宋体" w:cs="宋体"/>
          <w:color w:val="000000" w:themeColor="text1"/>
          <w:kern w:val="0"/>
          <w:sz w:val="24"/>
        </w:rPr>
        <w:t>3、</w:t>
      </w:r>
      <w:r w:rsidRPr="0000692E">
        <w:rPr>
          <w:rFonts w:ascii="宋体" w:hAnsi="宋体" w:cs="宋体" w:hint="eastAsia"/>
          <w:color w:val="000000" w:themeColor="text1"/>
          <w:kern w:val="0"/>
          <w:sz w:val="24"/>
        </w:rPr>
        <w:t>身心健康状况符合北京大学研究生入学体检要求。</w:t>
      </w:r>
    </w:p>
    <w:p w14:paraId="35E1297E" w14:textId="77777777" w:rsidR="008F5193" w:rsidRPr="0000692E" w:rsidRDefault="008F5193" w:rsidP="00282D7E">
      <w:pPr>
        <w:pStyle w:val="a6"/>
        <w:spacing w:after="0" w:line="340" w:lineRule="exact"/>
        <w:ind w:firstLineChars="200" w:firstLine="480"/>
        <w:rPr>
          <w:rFonts w:cs="Helvetica"/>
          <w:color w:val="000000" w:themeColor="text1"/>
        </w:rPr>
      </w:pPr>
    </w:p>
    <w:p w14:paraId="1A018531" w14:textId="77777777" w:rsidR="00580996" w:rsidRPr="0000692E" w:rsidRDefault="00ED532B" w:rsidP="00DF0450">
      <w:pPr>
        <w:pStyle w:val="a6"/>
        <w:spacing w:after="0" w:line="360" w:lineRule="exact"/>
        <w:ind w:firstLineChars="200" w:firstLine="562"/>
        <w:rPr>
          <w:rFonts w:cs="Helvetica"/>
          <w:bCs/>
          <w:color w:val="000000" w:themeColor="text1"/>
          <w:sz w:val="28"/>
          <w:szCs w:val="28"/>
        </w:rPr>
      </w:pPr>
      <w:r w:rsidRPr="0000692E">
        <w:rPr>
          <w:rStyle w:val="a5"/>
          <w:rFonts w:cs="Helvetica"/>
          <w:color w:val="000000" w:themeColor="text1"/>
          <w:sz w:val="28"/>
          <w:szCs w:val="28"/>
        </w:rPr>
        <w:t>二、招生名额</w:t>
      </w:r>
      <w:r w:rsidRPr="0000692E">
        <w:rPr>
          <w:rStyle w:val="a5"/>
          <w:rFonts w:cs="Helvetica" w:hint="eastAsia"/>
          <w:color w:val="000000" w:themeColor="text1"/>
          <w:sz w:val="28"/>
          <w:szCs w:val="28"/>
        </w:rPr>
        <w:t>、</w:t>
      </w:r>
      <w:r w:rsidR="00580996" w:rsidRPr="0000692E">
        <w:rPr>
          <w:rStyle w:val="a5"/>
          <w:rFonts w:cs="Helvetica"/>
          <w:color w:val="000000" w:themeColor="text1"/>
          <w:sz w:val="28"/>
          <w:szCs w:val="28"/>
        </w:rPr>
        <w:t>研究方向</w:t>
      </w:r>
    </w:p>
    <w:p w14:paraId="475F680A" w14:textId="77777777" w:rsidR="00580996" w:rsidRPr="0000692E" w:rsidRDefault="00580996" w:rsidP="00282D7E">
      <w:pPr>
        <w:pStyle w:val="a6"/>
        <w:spacing w:after="0" w:line="340" w:lineRule="exact"/>
        <w:ind w:firstLineChars="200" w:firstLine="480"/>
        <w:rPr>
          <w:color w:val="000000" w:themeColor="text1"/>
        </w:rPr>
      </w:pPr>
      <w:r w:rsidRPr="0000692E">
        <w:rPr>
          <w:color w:val="000000" w:themeColor="text1"/>
        </w:rPr>
        <w:t>软件工程工学博士研究生</w:t>
      </w:r>
      <w:r w:rsidRPr="0000692E">
        <w:rPr>
          <w:rFonts w:hint="eastAsia"/>
          <w:color w:val="000000" w:themeColor="text1"/>
        </w:rPr>
        <w:t>（</w:t>
      </w:r>
      <w:r w:rsidRPr="0000692E">
        <w:rPr>
          <w:b/>
          <w:bCs/>
          <w:color w:val="000000" w:themeColor="text1"/>
        </w:rPr>
        <w:t>083500</w:t>
      </w:r>
      <w:r w:rsidRPr="0000692E">
        <w:rPr>
          <w:color w:val="000000" w:themeColor="text1"/>
        </w:rPr>
        <w:t xml:space="preserve"> </w:t>
      </w:r>
      <w:r w:rsidRPr="0000692E">
        <w:rPr>
          <w:rFonts w:hint="eastAsia"/>
          <w:color w:val="000000" w:themeColor="text1"/>
        </w:rPr>
        <w:t>）</w:t>
      </w:r>
      <w:r w:rsidR="000E2E89">
        <w:rPr>
          <w:rFonts w:hint="eastAsia"/>
          <w:color w:val="000000" w:themeColor="text1"/>
        </w:rPr>
        <w:t>拟</w:t>
      </w:r>
      <w:r w:rsidRPr="0000692E">
        <w:rPr>
          <w:rFonts w:hint="eastAsia"/>
          <w:color w:val="000000" w:themeColor="text1"/>
        </w:rPr>
        <w:t>招收</w:t>
      </w:r>
      <w:r w:rsidRPr="0000692E">
        <w:rPr>
          <w:color w:val="000000" w:themeColor="text1"/>
        </w:rPr>
        <w:t>10人，其中</w:t>
      </w:r>
      <w:r w:rsidR="000E2E89">
        <w:rPr>
          <w:rFonts w:hint="eastAsia"/>
          <w:color w:val="000000" w:themeColor="text1"/>
        </w:rPr>
        <w:t>拟</w:t>
      </w:r>
      <w:r w:rsidRPr="0000692E">
        <w:rPr>
          <w:color w:val="000000" w:themeColor="text1"/>
        </w:rPr>
        <w:t>接收本科推荐直博生</w:t>
      </w:r>
      <w:r w:rsidR="00EB6317" w:rsidRPr="0000692E">
        <w:rPr>
          <w:rFonts w:hint="eastAsia"/>
          <w:color w:val="000000" w:themeColor="text1"/>
        </w:rPr>
        <w:t>8</w:t>
      </w:r>
      <w:r w:rsidRPr="0000692E">
        <w:rPr>
          <w:color w:val="000000" w:themeColor="text1"/>
        </w:rPr>
        <w:t>人</w:t>
      </w:r>
      <w:r w:rsidRPr="0000692E">
        <w:rPr>
          <w:rFonts w:hint="eastAsia"/>
          <w:color w:val="000000" w:themeColor="text1"/>
        </w:rPr>
        <w:t>。</w:t>
      </w:r>
    </w:p>
    <w:p w14:paraId="32272D29" w14:textId="77777777" w:rsidR="00580996" w:rsidRPr="0000692E" w:rsidRDefault="00580996" w:rsidP="00282D7E">
      <w:pPr>
        <w:pStyle w:val="a6"/>
        <w:spacing w:after="0" w:line="340" w:lineRule="exact"/>
        <w:ind w:firstLineChars="200" w:firstLine="480"/>
        <w:rPr>
          <w:color w:val="000000" w:themeColor="text1"/>
        </w:rPr>
      </w:pPr>
      <w:r w:rsidRPr="0000692E">
        <w:rPr>
          <w:rFonts w:hint="eastAsia"/>
          <w:color w:val="000000" w:themeColor="text1"/>
        </w:rPr>
        <w:t>研究方向：</w:t>
      </w:r>
    </w:p>
    <w:p w14:paraId="23FC5C75" w14:textId="77777777" w:rsidR="00192E80" w:rsidRPr="0000692E" w:rsidRDefault="00EC7DAA" w:rsidP="00192E80">
      <w:pPr>
        <w:pStyle w:val="a6"/>
        <w:spacing w:after="0" w:line="340" w:lineRule="exact"/>
        <w:ind w:firstLineChars="200" w:firstLine="480"/>
        <w:rPr>
          <w:color w:val="000000" w:themeColor="text1"/>
        </w:rPr>
      </w:pPr>
      <w:r w:rsidRPr="0000692E">
        <w:rPr>
          <w:color w:val="000000" w:themeColor="text1"/>
        </w:rPr>
        <w:t xml:space="preserve">01 </w:t>
      </w:r>
      <w:r w:rsidR="003D550D" w:rsidRPr="0000692E">
        <w:rPr>
          <w:rFonts w:hint="eastAsia"/>
          <w:color w:val="000000" w:themeColor="text1"/>
        </w:rPr>
        <w:t>（全日制）</w:t>
      </w:r>
      <w:r w:rsidR="00192E80" w:rsidRPr="0000692E">
        <w:rPr>
          <w:color w:val="000000" w:themeColor="text1"/>
        </w:rPr>
        <w:t>大数据</w:t>
      </w:r>
      <w:r w:rsidR="00192E80" w:rsidRPr="0000692E">
        <w:rPr>
          <w:rFonts w:hint="eastAsia"/>
          <w:color w:val="000000" w:themeColor="text1"/>
        </w:rPr>
        <w:t>机器学习</w:t>
      </w:r>
      <w:r w:rsidRPr="0000692E">
        <w:rPr>
          <w:color w:val="000000" w:themeColor="text1"/>
        </w:rPr>
        <w:br/>
      </w:r>
      <w:r w:rsidRPr="0000692E">
        <w:rPr>
          <w:rFonts w:hint="eastAsia"/>
          <w:color w:val="000000" w:themeColor="text1"/>
        </w:rPr>
        <w:t xml:space="preserve">    </w:t>
      </w:r>
      <w:r w:rsidRPr="0000692E">
        <w:rPr>
          <w:color w:val="000000" w:themeColor="text1"/>
        </w:rPr>
        <w:t xml:space="preserve">02 </w:t>
      </w:r>
      <w:r w:rsidR="003D550D" w:rsidRPr="0000692E">
        <w:rPr>
          <w:rFonts w:hint="eastAsia"/>
          <w:color w:val="000000" w:themeColor="text1"/>
        </w:rPr>
        <w:t>（全日制）</w:t>
      </w:r>
      <w:r w:rsidR="00192E80">
        <w:rPr>
          <w:rFonts w:hint="eastAsia"/>
          <w:color w:val="000000" w:themeColor="text1"/>
        </w:rPr>
        <w:t>智能计算与系统</w:t>
      </w:r>
      <w:r w:rsidRPr="0000692E">
        <w:rPr>
          <w:color w:val="000000" w:themeColor="text1"/>
        </w:rPr>
        <w:t xml:space="preserve"> </w:t>
      </w:r>
      <w:r w:rsidRPr="0000692E">
        <w:rPr>
          <w:color w:val="000000" w:themeColor="text1"/>
        </w:rPr>
        <w:br/>
      </w:r>
      <w:r w:rsidRPr="0000692E">
        <w:rPr>
          <w:rFonts w:hint="eastAsia"/>
          <w:color w:val="000000" w:themeColor="text1"/>
        </w:rPr>
        <w:t xml:space="preserve">    </w:t>
      </w:r>
      <w:r w:rsidRPr="0000692E">
        <w:rPr>
          <w:color w:val="000000" w:themeColor="text1"/>
        </w:rPr>
        <w:t xml:space="preserve">03 </w:t>
      </w:r>
      <w:r w:rsidR="003D550D" w:rsidRPr="0000692E">
        <w:rPr>
          <w:rFonts w:hint="eastAsia"/>
          <w:color w:val="000000" w:themeColor="text1"/>
        </w:rPr>
        <w:t>（全日制）</w:t>
      </w:r>
      <w:r w:rsidR="00192E80" w:rsidRPr="0000692E">
        <w:rPr>
          <w:color w:val="000000" w:themeColor="text1"/>
        </w:rPr>
        <w:t>云计算</w:t>
      </w:r>
      <w:r w:rsidR="00192E80" w:rsidRPr="0000692E">
        <w:rPr>
          <w:rFonts w:hint="eastAsia"/>
          <w:color w:val="000000" w:themeColor="text1"/>
        </w:rPr>
        <w:t>技术</w:t>
      </w:r>
      <w:r w:rsidRPr="0000692E">
        <w:rPr>
          <w:color w:val="000000" w:themeColor="text1"/>
        </w:rPr>
        <w:br/>
      </w:r>
      <w:r w:rsidRPr="0000692E">
        <w:rPr>
          <w:rFonts w:hint="eastAsia"/>
          <w:color w:val="000000" w:themeColor="text1"/>
        </w:rPr>
        <w:t xml:space="preserve">    </w:t>
      </w:r>
      <w:r w:rsidRPr="0000692E">
        <w:rPr>
          <w:color w:val="000000" w:themeColor="text1"/>
        </w:rPr>
        <w:t xml:space="preserve">04 </w:t>
      </w:r>
      <w:r w:rsidR="003D550D" w:rsidRPr="0000692E">
        <w:rPr>
          <w:rFonts w:hint="eastAsia"/>
          <w:color w:val="000000" w:themeColor="text1"/>
        </w:rPr>
        <w:t>（全日制）</w:t>
      </w:r>
      <w:r w:rsidR="00192E80">
        <w:rPr>
          <w:rFonts w:hint="eastAsia"/>
          <w:color w:val="000000" w:themeColor="text1"/>
        </w:rPr>
        <w:t>网络空间安全</w:t>
      </w:r>
      <w:r w:rsidRPr="0000692E">
        <w:rPr>
          <w:color w:val="000000" w:themeColor="text1"/>
        </w:rPr>
        <w:t xml:space="preserve"> </w:t>
      </w:r>
      <w:r w:rsidRPr="0000692E">
        <w:rPr>
          <w:color w:val="000000" w:themeColor="text1"/>
        </w:rPr>
        <w:br/>
      </w:r>
      <w:r w:rsidRPr="0000692E">
        <w:rPr>
          <w:rFonts w:hint="eastAsia"/>
          <w:color w:val="000000" w:themeColor="text1"/>
        </w:rPr>
        <w:t xml:space="preserve">    </w:t>
      </w:r>
      <w:r w:rsidRPr="0000692E">
        <w:rPr>
          <w:color w:val="000000" w:themeColor="text1"/>
        </w:rPr>
        <w:t xml:space="preserve">05 </w:t>
      </w:r>
      <w:r w:rsidR="003D550D" w:rsidRPr="0000692E">
        <w:rPr>
          <w:rFonts w:hint="eastAsia"/>
          <w:color w:val="000000" w:themeColor="text1"/>
        </w:rPr>
        <w:t>（全日制）</w:t>
      </w:r>
      <w:r w:rsidR="00192E80" w:rsidRPr="0000692E">
        <w:rPr>
          <w:rFonts w:hint="eastAsia"/>
          <w:color w:val="000000" w:themeColor="text1"/>
        </w:rPr>
        <w:t>大数据安全</w:t>
      </w:r>
      <w:r w:rsidRPr="0000692E">
        <w:rPr>
          <w:color w:val="000000" w:themeColor="text1"/>
        </w:rPr>
        <w:br/>
      </w:r>
      <w:r w:rsidRPr="0000692E">
        <w:rPr>
          <w:rFonts w:hint="eastAsia"/>
          <w:color w:val="000000" w:themeColor="text1"/>
        </w:rPr>
        <w:t xml:space="preserve">    </w:t>
      </w:r>
      <w:r w:rsidRPr="0000692E">
        <w:rPr>
          <w:color w:val="000000" w:themeColor="text1"/>
        </w:rPr>
        <w:t xml:space="preserve">06 </w:t>
      </w:r>
      <w:r w:rsidR="003D550D" w:rsidRPr="0000692E">
        <w:rPr>
          <w:rFonts w:hint="eastAsia"/>
          <w:color w:val="000000" w:themeColor="text1"/>
        </w:rPr>
        <w:t>（全日制）</w:t>
      </w:r>
      <w:r w:rsidR="00192E80" w:rsidRPr="0000692E">
        <w:rPr>
          <w:color w:val="000000" w:themeColor="text1"/>
        </w:rPr>
        <w:t>软件工程技术与环境</w:t>
      </w:r>
      <w:r w:rsidRPr="0000692E">
        <w:rPr>
          <w:color w:val="000000" w:themeColor="text1"/>
        </w:rPr>
        <w:br/>
      </w:r>
      <w:r w:rsidRPr="0000692E">
        <w:rPr>
          <w:rFonts w:hint="eastAsia"/>
          <w:color w:val="000000" w:themeColor="text1"/>
        </w:rPr>
        <w:t xml:space="preserve">    </w:t>
      </w:r>
      <w:r w:rsidRPr="0000692E">
        <w:rPr>
          <w:color w:val="000000" w:themeColor="text1"/>
        </w:rPr>
        <w:t xml:space="preserve">07 </w:t>
      </w:r>
      <w:r w:rsidR="003D550D" w:rsidRPr="0000692E">
        <w:rPr>
          <w:rFonts w:hint="eastAsia"/>
          <w:color w:val="000000" w:themeColor="text1"/>
        </w:rPr>
        <w:t>（全日制）</w:t>
      </w:r>
      <w:r w:rsidR="00192E80">
        <w:rPr>
          <w:rFonts w:hint="eastAsia"/>
          <w:color w:val="000000" w:themeColor="text1"/>
        </w:rPr>
        <w:t>软件理论与方法</w:t>
      </w:r>
      <w:r w:rsidRPr="0000692E">
        <w:rPr>
          <w:color w:val="000000" w:themeColor="text1"/>
        </w:rPr>
        <w:t xml:space="preserve"> </w:t>
      </w:r>
      <w:r w:rsidRPr="0000692E">
        <w:rPr>
          <w:color w:val="000000" w:themeColor="text1"/>
        </w:rPr>
        <w:br/>
      </w:r>
      <w:r w:rsidRPr="0000692E">
        <w:rPr>
          <w:rFonts w:hint="eastAsia"/>
          <w:color w:val="000000" w:themeColor="text1"/>
        </w:rPr>
        <w:t xml:space="preserve">    </w:t>
      </w:r>
      <w:r w:rsidRPr="0000692E">
        <w:rPr>
          <w:color w:val="000000" w:themeColor="text1"/>
        </w:rPr>
        <w:t>0</w:t>
      </w:r>
      <w:r w:rsidR="00EB6317" w:rsidRPr="0000692E">
        <w:rPr>
          <w:rFonts w:hint="eastAsia"/>
          <w:color w:val="000000" w:themeColor="text1"/>
        </w:rPr>
        <w:t>8</w:t>
      </w:r>
      <w:r w:rsidRPr="0000692E">
        <w:rPr>
          <w:color w:val="000000" w:themeColor="text1"/>
        </w:rPr>
        <w:t xml:space="preserve"> </w:t>
      </w:r>
      <w:r w:rsidR="003D550D" w:rsidRPr="0000692E">
        <w:rPr>
          <w:rFonts w:hint="eastAsia"/>
          <w:color w:val="000000" w:themeColor="text1"/>
        </w:rPr>
        <w:t>（全日制）</w:t>
      </w:r>
      <w:r w:rsidR="00192E80">
        <w:rPr>
          <w:rFonts w:hint="eastAsia"/>
          <w:color w:val="000000" w:themeColor="text1"/>
        </w:rPr>
        <w:t>系统软件</w:t>
      </w:r>
      <w:r w:rsidRPr="0000692E">
        <w:rPr>
          <w:color w:val="000000" w:themeColor="text1"/>
        </w:rPr>
        <w:t xml:space="preserve"> </w:t>
      </w:r>
      <w:r w:rsidRPr="0000692E">
        <w:rPr>
          <w:color w:val="000000" w:themeColor="text1"/>
        </w:rPr>
        <w:br/>
      </w:r>
      <w:r w:rsidRPr="0000692E">
        <w:rPr>
          <w:rFonts w:hint="eastAsia"/>
          <w:color w:val="000000" w:themeColor="text1"/>
        </w:rPr>
        <w:t xml:space="preserve">    </w:t>
      </w:r>
      <w:r w:rsidR="00EB6317" w:rsidRPr="0000692E">
        <w:rPr>
          <w:rFonts w:hint="eastAsia"/>
          <w:color w:val="000000" w:themeColor="text1"/>
        </w:rPr>
        <w:t xml:space="preserve">09 </w:t>
      </w:r>
      <w:r w:rsidR="003D550D" w:rsidRPr="0000692E">
        <w:rPr>
          <w:rFonts w:hint="eastAsia"/>
          <w:color w:val="000000" w:themeColor="text1"/>
        </w:rPr>
        <w:t>（全日制）</w:t>
      </w:r>
      <w:r w:rsidRPr="0000692E">
        <w:rPr>
          <w:color w:val="000000" w:themeColor="text1"/>
        </w:rPr>
        <w:t>软件</w:t>
      </w:r>
      <w:r w:rsidR="00192E80">
        <w:rPr>
          <w:rFonts w:hint="eastAsia"/>
          <w:color w:val="000000" w:themeColor="text1"/>
        </w:rPr>
        <w:t>知识工程</w:t>
      </w:r>
    </w:p>
    <w:p w14:paraId="2373B0D3" w14:textId="77777777" w:rsidR="008F5193" w:rsidRPr="0000692E" w:rsidRDefault="008F5193" w:rsidP="00EC7DAA">
      <w:pPr>
        <w:pStyle w:val="a6"/>
        <w:spacing w:after="0" w:line="340" w:lineRule="exact"/>
        <w:ind w:firstLineChars="200" w:firstLine="480"/>
        <w:rPr>
          <w:color w:val="000000" w:themeColor="text1"/>
        </w:rPr>
      </w:pPr>
    </w:p>
    <w:p w14:paraId="28534A99" w14:textId="77777777" w:rsidR="00EB6317" w:rsidRPr="0000692E" w:rsidRDefault="00EB6317" w:rsidP="00EC7DAA">
      <w:pPr>
        <w:pStyle w:val="a6"/>
        <w:spacing w:after="0" w:line="340" w:lineRule="exact"/>
        <w:ind w:firstLineChars="200" w:firstLine="480"/>
        <w:rPr>
          <w:color w:val="000000" w:themeColor="text1"/>
        </w:rPr>
      </w:pPr>
    </w:p>
    <w:p w14:paraId="1E618F0C" w14:textId="77777777" w:rsidR="00580996" w:rsidRPr="0000692E" w:rsidRDefault="00580996" w:rsidP="00DF0450">
      <w:pPr>
        <w:pStyle w:val="a6"/>
        <w:spacing w:after="0" w:line="360" w:lineRule="exact"/>
        <w:ind w:firstLineChars="200" w:firstLine="562"/>
        <w:rPr>
          <w:rFonts w:cs="Helvetica"/>
          <w:b/>
          <w:color w:val="000000" w:themeColor="text1"/>
          <w:sz w:val="28"/>
          <w:szCs w:val="28"/>
        </w:rPr>
      </w:pPr>
      <w:r w:rsidRPr="0000692E">
        <w:rPr>
          <w:rFonts w:cs="Helvetica" w:hint="eastAsia"/>
          <w:b/>
          <w:color w:val="000000" w:themeColor="text1"/>
          <w:sz w:val="28"/>
          <w:szCs w:val="28"/>
        </w:rPr>
        <w:t>三、报名申请</w:t>
      </w:r>
      <w:r w:rsidRPr="0000692E">
        <w:rPr>
          <w:rFonts w:cs="Helvetica"/>
          <w:b/>
          <w:color w:val="000000" w:themeColor="text1"/>
          <w:sz w:val="28"/>
          <w:szCs w:val="28"/>
        </w:rPr>
        <w:t xml:space="preserve"> </w:t>
      </w:r>
    </w:p>
    <w:p w14:paraId="1FB9936E" w14:textId="77777777" w:rsidR="00580996" w:rsidRPr="0000692E" w:rsidRDefault="00B82FBD" w:rsidP="0026237B">
      <w:pPr>
        <w:pStyle w:val="Default"/>
        <w:rPr>
          <w:rFonts w:cs="Helvetica"/>
          <w:color w:val="000000" w:themeColor="text1"/>
        </w:rPr>
      </w:pPr>
      <w:r>
        <w:rPr>
          <w:rFonts w:cs="Helvetica" w:hint="eastAsia"/>
          <w:color w:val="000000" w:themeColor="text1"/>
        </w:rPr>
        <w:t xml:space="preserve">    </w:t>
      </w:r>
      <w:r w:rsidR="0026237B">
        <w:rPr>
          <w:rFonts w:cs="Helvetica" w:hint="eastAsia"/>
          <w:color w:val="000000" w:themeColor="text1"/>
        </w:rPr>
        <w:t>（一）</w:t>
      </w:r>
      <w:r w:rsidRPr="0000692E">
        <w:rPr>
          <w:rFonts w:cs="Helvetica" w:hint="eastAsia"/>
          <w:color w:val="000000" w:themeColor="text1"/>
        </w:rPr>
        <w:t>报名时间为</w:t>
      </w:r>
      <w:r w:rsidRPr="0000692E">
        <w:rPr>
          <w:rFonts w:cs="Helvetica"/>
          <w:color w:val="000000" w:themeColor="text1"/>
        </w:rPr>
        <w:t>201</w:t>
      </w:r>
      <w:r>
        <w:rPr>
          <w:rFonts w:cs="Helvetica" w:hint="eastAsia"/>
          <w:color w:val="000000" w:themeColor="text1"/>
        </w:rPr>
        <w:t>8</w:t>
      </w:r>
      <w:r w:rsidRPr="0000692E">
        <w:rPr>
          <w:rFonts w:cs="Helvetica" w:hint="eastAsia"/>
          <w:color w:val="000000" w:themeColor="text1"/>
        </w:rPr>
        <w:t>年</w:t>
      </w:r>
      <w:r w:rsidRPr="0000692E">
        <w:rPr>
          <w:rFonts w:cs="Helvetica"/>
          <w:color w:val="000000" w:themeColor="text1"/>
        </w:rPr>
        <w:t>10</w:t>
      </w:r>
      <w:r w:rsidRPr="0000692E">
        <w:rPr>
          <w:rFonts w:cs="Helvetica" w:hint="eastAsia"/>
          <w:color w:val="000000" w:themeColor="text1"/>
        </w:rPr>
        <w:t>月1</w:t>
      </w:r>
      <w:r>
        <w:rPr>
          <w:rFonts w:cs="Helvetica" w:hint="eastAsia"/>
          <w:color w:val="000000" w:themeColor="text1"/>
        </w:rPr>
        <w:t>5</w:t>
      </w:r>
      <w:r w:rsidRPr="0000692E">
        <w:rPr>
          <w:rFonts w:cs="Helvetica" w:hint="eastAsia"/>
          <w:color w:val="000000" w:themeColor="text1"/>
        </w:rPr>
        <w:t>日</w:t>
      </w:r>
      <w:r w:rsidRPr="0000692E">
        <w:rPr>
          <w:rFonts w:cs="Helvetica"/>
          <w:color w:val="000000" w:themeColor="text1"/>
        </w:rPr>
        <w:t>12</w:t>
      </w:r>
      <w:r w:rsidRPr="0000692E">
        <w:rPr>
          <w:rFonts w:cs="Helvetica" w:hint="eastAsia"/>
          <w:color w:val="000000" w:themeColor="text1"/>
        </w:rPr>
        <w:t>：00至201</w:t>
      </w:r>
      <w:r>
        <w:rPr>
          <w:rFonts w:cs="Helvetica" w:hint="eastAsia"/>
          <w:color w:val="000000" w:themeColor="text1"/>
        </w:rPr>
        <w:t>8</w:t>
      </w:r>
      <w:r w:rsidRPr="0000692E">
        <w:rPr>
          <w:rFonts w:cs="Helvetica" w:hint="eastAsia"/>
          <w:color w:val="000000" w:themeColor="text1"/>
        </w:rPr>
        <w:t>年12月</w:t>
      </w:r>
      <w:r>
        <w:rPr>
          <w:rFonts w:cs="Helvetica" w:hint="eastAsia"/>
          <w:color w:val="000000" w:themeColor="text1"/>
        </w:rPr>
        <w:t>7</w:t>
      </w:r>
      <w:r w:rsidRPr="0000692E">
        <w:rPr>
          <w:rFonts w:cs="Helvetica" w:hint="eastAsia"/>
          <w:color w:val="000000" w:themeColor="text1"/>
        </w:rPr>
        <w:t>日</w:t>
      </w:r>
      <w:r w:rsidRPr="0000692E">
        <w:rPr>
          <w:rFonts w:cs="Helvetica"/>
          <w:color w:val="000000" w:themeColor="text1"/>
        </w:rPr>
        <w:t>12</w:t>
      </w:r>
      <w:r w:rsidRPr="0000692E">
        <w:rPr>
          <w:rFonts w:cs="Helvetica" w:hint="eastAsia"/>
          <w:color w:val="000000" w:themeColor="text1"/>
        </w:rPr>
        <w:t>：00，</w:t>
      </w:r>
      <w:r w:rsidRPr="00B82FBD">
        <w:rPr>
          <w:rFonts w:cs="Helvetica" w:hint="eastAsia"/>
          <w:color w:val="000000" w:themeColor="text1"/>
        </w:rPr>
        <w:t>网上报名的具体办法详见博士研究生报名公告（网址：</w:t>
      </w:r>
      <w:r w:rsidRPr="00B82FBD">
        <w:rPr>
          <w:rFonts w:ascii="Times New Roman" w:cs="Times New Roman"/>
          <w:color w:val="000000" w:themeColor="text1"/>
        </w:rPr>
        <w:lastRenderedPageBreak/>
        <w:t>https://admission.pku.edu.cn/zsxx/bszs/bssqkh/index.htm</w:t>
      </w:r>
      <w:r w:rsidRPr="00B82FBD">
        <w:rPr>
          <w:rFonts w:ascii="Times New Roman" w:cs="Times New Roman"/>
          <w:color w:val="000000" w:themeColor="text1"/>
        </w:rPr>
        <w:t>）</w:t>
      </w:r>
      <w:r w:rsidRPr="00B82FBD">
        <w:rPr>
          <w:rFonts w:cs="Helvetica" w:hint="eastAsia"/>
          <w:color w:val="000000" w:themeColor="text1"/>
        </w:rPr>
        <w:t>；报名费每人次</w:t>
      </w:r>
      <w:r w:rsidRPr="00B82FBD">
        <w:rPr>
          <w:rFonts w:cs="Helvetica"/>
          <w:color w:val="000000" w:themeColor="text1"/>
        </w:rPr>
        <w:t>200</w:t>
      </w:r>
      <w:r w:rsidRPr="00B82FBD">
        <w:rPr>
          <w:rFonts w:cs="Helvetica" w:hint="eastAsia"/>
          <w:color w:val="000000" w:themeColor="text1"/>
        </w:rPr>
        <w:t>元，须在北京大学研究生招生网</w:t>
      </w:r>
      <w:r w:rsidRPr="00B82FBD">
        <w:rPr>
          <w:rFonts w:cs="Helvetica"/>
          <w:color w:val="000000" w:themeColor="text1"/>
        </w:rPr>
        <w:t>(</w:t>
      </w:r>
      <w:r w:rsidRPr="00B82FBD">
        <w:rPr>
          <w:rFonts w:cs="Helvetica" w:hint="eastAsia"/>
          <w:color w:val="000000" w:themeColor="text1"/>
        </w:rPr>
        <w:t>网址：</w:t>
      </w:r>
      <w:r w:rsidRPr="00B82FBD">
        <w:rPr>
          <w:rFonts w:ascii="Times New Roman" w:cs="Times New Roman"/>
          <w:color w:val="000000" w:themeColor="text1"/>
        </w:rPr>
        <w:t>https://admission.pku.edu.cn/applications/</w:t>
      </w:r>
      <w:r w:rsidR="008F6B54" w:rsidRPr="00B82FBD">
        <w:rPr>
          <w:rFonts w:ascii="Times New Roman" w:cs="Times New Roman"/>
          <w:color w:val="000000" w:themeColor="text1"/>
        </w:rPr>
        <w:t>）</w:t>
      </w:r>
      <w:r w:rsidRPr="00B82FBD">
        <w:rPr>
          <w:rFonts w:cs="Helvetica" w:hint="eastAsia"/>
          <w:color w:val="000000" w:themeColor="text1"/>
        </w:rPr>
        <w:t>在线支付；报名费用不予退还。</w:t>
      </w:r>
      <w:r w:rsidR="00580996" w:rsidRPr="0000692E">
        <w:rPr>
          <w:rFonts w:cs="Helvetica"/>
          <w:color w:val="000000" w:themeColor="text1"/>
        </w:rPr>
        <w:t xml:space="preserve"> </w:t>
      </w:r>
    </w:p>
    <w:p w14:paraId="2D59B529" w14:textId="77777777" w:rsidR="00580996" w:rsidRPr="0000692E" w:rsidRDefault="00FC0A8B" w:rsidP="004D5985">
      <w:pPr>
        <w:pStyle w:val="a6"/>
        <w:spacing w:line="360" w:lineRule="exact"/>
        <w:ind w:firstLineChars="200" w:firstLine="480"/>
        <w:rPr>
          <w:rFonts w:cs="Helvetica"/>
          <w:color w:val="000000" w:themeColor="text1"/>
        </w:rPr>
      </w:pPr>
      <w:r w:rsidRPr="0000692E">
        <w:rPr>
          <w:rFonts w:cs="Helvetica" w:hint="eastAsia"/>
          <w:color w:val="000000" w:themeColor="text1"/>
        </w:rPr>
        <w:t>（二）</w:t>
      </w:r>
      <w:r w:rsidR="0065602E" w:rsidRPr="0000692E">
        <w:rPr>
          <w:rFonts w:cs="Helvetica" w:hint="eastAsia"/>
          <w:color w:val="000000" w:themeColor="text1"/>
        </w:rPr>
        <w:t>符合报名条件的人员须按照招生简章、</w:t>
      </w:r>
      <w:r w:rsidR="000E2E89">
        <w:rPr>
          <w:rFonts w:cs="Helvetica" w:hint="eastAsia"/>
          <w:color w:val="000000" w:themeColor="text1"/>
        </w:rPr>
        <w:t>网报公告</w:t>
      </w:r>
      <w:r w:rsidR="000E2E89">
        <w:rPr>
          <w:rFonts w:cs="Helvetica"/>
          <w:color w:val="000000" w:themeColor="text1"/>
        </w:rPr>
        <w:t>的要求</w:t>
      </w:r>
      <w:r w:rsidR="0065602E" w:rsidRPr="0000692E">
        <w:rPr>
          <w:rFonts w:cs="Helvetica" w:hint="eastAsia"/>
          <w:color w:val="000000" w:themeColor="text1"/>
        </w:rPr>
        <w:t>在</w:t>
      </w:r>
      <w:r w:rsidR="00EB6317" w:rsidRPr="0000692E">
        <w:rPr>
          <w:rFonts w:cs="Helvetica" w:hint="eastAsia"/>
          <w:color w:val="000000" w:themeColor="text1"/>
        </w:rPr>
        <w:t>201</w:t>
      </w:r>
      <w:r w:rsidR="00FF6573">
        <w:rPr>
          <w:rFonts w:cs="Helvetica" w:hint="eastAsia"/>
          <w:color w:val="000000" w:themeColor="text1"/>
        </w:rPr>
        <w:t>9</w:t>
      </w:r>
      <w:r w:rsidR="000E73E3" w:rsidRPr="0000692E">
        <w:rPr>
          <w:rFonts w:cs="Helvetica" w:hint="eastAsia"/>
          <w:color w:val="000000" w:themeColor="text1"/>
        </w:rPr>
        <w:t>年2月</w:t>
      </w:r>
      <w:r w:rsidR="00FF6573">
        <w:rPr>
          <w:rFonts w:cs="Helvetica" w:hint="eastAsia"/>
          <w:color w:val="000000" w:themeColor="text1"/>
        </w:rPr>
        <w:t>1</w:t>
      </w:r>
      <w:r w:rsidR="000E73E3" w:rsidRPr="0000692E">
        <w:rPr>
          <w:rFonts w:cs="Helvetica" w:hint="eastAsia"/>
          <w:color w:val="000000" w:themeColor="text1"/>
        </w:rPr>
        <w:t>8日</w:t>
      </w:r>
      <w:r w:rsidR="00035D57" w:rsidRPr="0000692E">
        <w:rPr>
          <w:rFonts w:cs="Helvetica" w:hint="eastAsia"/>
          <w:color w:val="000000" w:themeColor="text1"/>
        </w:rPr>
        <w:t>17：00</w:t>
      </w:r>
      <w:r w:rsidR="000E73E3" w:rsidRPr="0000692E">
        <w:rPr>
          <w:rFonts w:cs="Helvetica" w:hint="eastAsia"/>
          <w:color w:val="000000" w:themeColor="text1"/>
        </w:rPr>
        <w:t>前</w:t>
      </w:r>
      <w:r w:rsidR="00580996" w:rsidRPr="0000692E">
        <w:rPr>
          <w:rFonts w:cs="Helvetica" w:hint="eastAsia"/>
          <w:color w:val="000000" w:themeColor="text1"/>
        </w:rPr>
        <w:t>向我院</w:t>
      </w:r>
      <w:r w:rsidR="00FF6573">
        <w:rPr>
          <w:rFonts w:cs="Helvetica" w:hint="eastAsia"/>
          <w:color w:val="000000" w:themeColor="text1"/>
        </w:rPr>
        <w:t>教务</w:t>
      </w:r>
      <w:r w:rsidR="00580996" w:rsidRPr="0000692E">
        <w:rPr>
          <w:rFonts w:cs="Helvetica" w:hint="eastAsia"/>
          <w:color w:val="000000" w:themeColor="text1"/>
        </w:rPr>
        <w:t>办公室</w:t>
      </w:r>
      <w:r w:rsidR="0065602E" w:rsidRPr="0000692E">
        <w:rPr>
          <w:rFonts w:cs="Helvetica" w:hint="eastAsia"/>
          <w:color w:val="000000" w:themeColor="text1"/>
        </w:rPr>
        <w:t>（</w:t>
      </w:r>
      <w:r w:rsidR="004D5985" w:rsidRPr="0000692E">
        <w:rPr>
          <w:rFonts w:cs="Helvetica" w:hint="eastAsia"/>
          <w:color w:val="000000" w:themeColor="text1"/>
        </w:rPr>
        <w:t>北京市大兴工业开发区金苑路24号</w:t>
      </w:r>
      <w:r w:rsidR="00734883">
        <w:rPr>
          <w:rFonts w:cs="Helvetica" w:hint="eastAsia"/>
          <w:color w:val="000000" w:themeColor="text1"/>
        </w:rPr>
        <w:t>研发楼1109</w:t>
      </w:r>
      <w:r w:rsidR="004D5985" w:rsidRPr="0000692E">
        <w:rPr>
          <w:rFonts w:cs="Helvetica" w:hint="eastAsia"/>
          <w:color w:val="000000" w:themeColor="text1"/>
        </w:rPr>
        <w:t> 邮</w:t>
      </w:r>
      <w:r w:rsidR="004D5985" w:rsidRPr="0000692E">
        <w:rPr>
          <w:rFonts w:cs="Helvetica"/>
          <w:color w:val="000000" w:themeColor="text1"/>
        </w:rPr>
        <w:t xml:space="preserve"> </w:t>
      </w:r>
      <w:r w:rsidR="004D5985" w:rsidRPr="0000692E">
        <w:rPr>
          <w:rFonts w:cs="Helvetica" w:hint="eastAsia"/>
          <w:color w:val="000000" w:themeColor="text1"/>
        </w:rPr>
        <w:t>编：</w:t>
      </w:r>
      <w:r w:rsidR="004D5985" w:rsidRPr="0000692E">
        <w:rPr>
          <w:rFonts w:cs="Helvetica"/>
          <w:color w:val="000000" w:themeColor="text1"/>
        </w:rPr>
        <w:t>102600</w:t>
      </w:r>
      <w:r w:rsidR="0065602E" w:rsidRPr="0000692E">
        <w:rPr>
          <w:rFonts w:cs="Helvetica" w:hint="eastAsia"/>
          <w:color w:val="000000" w:themeColor="text1"/>
        </w:rPr>
        <w:t>）</w:t>
      </w:r>
      <w:r w:rsidR="00580996" w:rsidRPr="0000692E">
        <w:rPr>
          <w:rFonts w:cs="Helvetica" w:hint="eastAsia"/>
          <w:color w:val="000000" w:themeColor="text1"/>
        </w:rPr>
        <w:t>寄（送）达以下申请资料</w:t>
      </w:r>
      <w:r w:rsidR="000E2E89">
        <w:rPr>
          <w:rFonts w:cs="Helvetica" w:hint="eastAsia"/>
          <w:color w:val="000000" w:themeColor="text1"/>
        </w:rPr>
        <w:t>：</w:t>
      </w:r>
      <w:r w:rsidR="00580996" w:rsidRPr="0000692E">
        <w:rPr>
          <w:rFonts w:cs="Helvetica"/>
          <w:color w:val="000000" w:themeColor="text1"/>
        </w:rPr>
        <w:t xml:space="preserve"> </w:t>
      </w:r>
    </w:p>
    <w:p w14:paraId="6587A355" w14:textId="77777777" w:rsidR="00580996" w:rsidRPr="0000692E" w:rsidRDefault="00580996" w:rsidP="00675E0D">
      <w:pPr>
        <w:pStyle w:val="a6"/>
        <w:spacing w:after="0" w:line="340" w:lineRule="exact"/>
        <w:ind w:firstLineChars="200" w:firstLine="480"/>
        <w:rPr>
          <w:rFonts w:cs="Helvetica"/>
          <w:color w:val="000000" w:themeColor="text1"/>
        </w:rPr>
      </w:pPr>
      <w:r w:rsidRPr="0000692E">
        <w:rPr>
          <w:rFonts w:cs="Helvetica" w:hint="eastAsia"/>
          <w:color w:val="000000" w:themeColor="text1"/>
        </w:rPr>
        <w:t>1、</w:t>
      </w:r>
      <w:r w:rsidR="00675E0D" w:rsidRPr="0000692E">
        <w:rPr>
          <w:rFonts w:cs="Helvetica" w:hint="eastAsia"/>
          <w:color w:val="000000" w:themeColor="text1"/>
        </w:rPr>
        <w:t>北京大学</w:t>
      </w:r>
      <w:r w:rsidR="00EB6317" w:rsidRPr="0000692E">
        <w:rPr>
          <w:rFonts w:cs="Helvetica"/>
          <w:color w:val="000000" w:themeColor="text1"/>
        </w:rPr>
        <w:t>201</w:t>
      </w:r>
      <w:r w:rsidR="00B034B6">
        <w:rPr>
          <w:rFonts w:cs="Helvetica" w:hint="eastAsia"/>
          <w:color w:val="000000" w:themeColor="text1"/>
        </w:rPr>
        <w:t>9</w:t>
      </w:r>
      <w:r w:rsidR="00675E0D" w:rsidRPr="0000692E">
        <w:rPr>
          <w:rFonts w:cs="Helvetica" w:hint="eastAsia"/>
          <w:color w:val="000000" w:themeColor="text1"/>
        </w:rPr>
        <w:t>年攻读博士学位研究生报考登记表：请在规定的报名时间内登陆北京大学研究生招生网</w:t>
      </w:r>
      <w:r w:rsidR="004F2D8A">
        <w:rPr>
          <w:rFonts w:hint="eastAsia"/>
          <w:sz w:val="23"/>
          <w:szCs w:val="23"/>
        </w:rPr>
        <w:t>（网址：</w:t>
      </w:r>
      <w:r w:rsidR="004F2D8A" w:rsidRPr="004F2D8A">
        <w:rPr>
          <w:rFonts w:ascii="Times New Roman" w:hAnsi="Times New Roman" w:cs="Times New Roman"/>
          <w:sz w:val="23"/>
          <w:szCs w:val="23"/>
        </w:rPr>
        <w:t>https://admission.pku.edu.cn/applications/</w:t>
      </w:r>
      <w:r w:rsidR="004F2D8A" w:rsidRPr="004F2D8A">
        <w:rPr>
          <w:rFonts w:ascii="Times New Roman" w:cs="Times New Roman"/>
          <w:sz w:val="23"/>
          <w:szCs w:val="23"/>
        </w:rPr>
        <w:t>）</w:t>
      </w:r>
      <w:r w:rsidR="00675E0D" w:rsidRPr="0000692E">
        <w:rPr>
          <w:rFonts w:cs="Helvetica" w:hint="eastAsia"/>
          <w:color w:val="000000" w:themeColor="text1"/>
        </w:rPr>
        <w:t>进行网上报名，上传相关材料，并打印</w:t>
      </w:r>
      <w:r w:rsidR="00675E0D" w:rsidRPr="0000692E">
        <w:rPr>
          <w:rFonts w:cs="Helvetica"/>
          <w:color w:val="000000" w:themeColor="text1"/>
        </w:rPr>
        <w:t>“</w:t>
      </w:r>
      <w:r w:rsidR="00675E0D" w:rsidRPr="0000692E">
        <w:rPr>
          <w:rFonts w:cs="Helvetica" w:hint="eastAsia"/>
          <w:color w:val="000000" w:themeColor="text1"/>
        </w:rPr>
        <w:t>北京大学</w:t>
      </w:r>
      <w:r w:rsidR="00EB6317" w:rsidRPr="0000692E">
        <w:rPr>
          <w:rFonts w:cs="Helvetica"/>
          <w:color w:val="000000" w:themeColor="text1"/>
        </w:rPr>
        <w:t>201</w:t>
      </w:r>
      <w:r w:rsidR="00B034B6">
        <w:rPr>
          <w:rFonts w:cs="Helvetica" w:hint="eastAsia"/>
          <w:color w:val="000000" w:themeColor="text1"/>
        </w:rPr>
        <w:t>9</w:t>
      </w:r>
      <w:r w:rsidR="00675E0D" w:rsidRPr="0000692E">
        <w:rPr>
          <w:rFonts w:cs="Helvetica" w:hint="eastAsia"/>
          <w:color w:val="000000" w:themeColor="text1"/>
        </w:rPr>
        <w:t>年攻读博士学位研究生报考登记表</w:t>
      </w:r>
      <w:r w:rsidR="00675E0D" w:rsidRPr="0000692E">
        <w:rPr>
          <w:rFonts w:cs="Helvetica"/>
          <w:color w:val="000000" w:themeColor="text1"/>
        </w:rPr>
        <w:t>”</w:t>
      </w:r>
      <w:r w:rsidR="00E26274" w:rsidRPr="0000692E">
        <w:rPr>
          <w:rFonts w:cs="Helvetica" w:hint="eastAsia"/>
          <w:color w:val="000000" w:themeColor="text1"/>
        </w:rPr>
        <w:t>。</w:t>
      </w:r>
    </w:p>
    <w:p w14:paraId="1F91F1FC" w14:textId="77777777" w:rsidR="00580996" w:rsidRPr="0000692E" w:rsidRDefault="00580996" w:rsidP="00675E0D">
      <w:pPr>
        <w:pStyle w:val="a6"/>
        <w:spacing w:after="0" w:line="340" w:lineRule="exact"/>
        <w:ind w:firstLineChars="200" w:firstLine="480"/>
        <w:rPr>
          <w:rFonts w:cs="Helvetica"/>
          <w:color w:val="000000" w:themeColor="text1"/>
        </w:rPr>
      </w:pPr>
      <w:r w:rsidRPr="0000692E">
        <w:rPr>
          <w:rFonts w:cs="Helvetica" w:hint="eastAsia"/>
          <w:color w:val="000000" w:themeColor="text1"/>
        </w:rPr>
        <w:t>2、</w:t>
      </w:r>
      <w:r w:rsidR="00675E0D" w:rsidRPr="0000692E">
        <w:rPr>
          <w:rFonts w:cs="Helvetica" w:hint="eastAsia"/>
          <w:color w:val="000000" w:themeColor="text1"/>
        </w:rPr>
        <w:t>最高学历、学位证书复印件（应届硕士毕业生报名时须提交所在培养单位研究生院或研究生部的证明信，录取后须补交学历和学位证书，审核通过后方可报到注册；只有学位证书而无毕业证书者，报名时须提交硕士或博士学位证书复印件；持国（境）外学位证书者，报名时须提交由教育部留学服务中心出具的认证报告）</w:t>
      </w:r>
      <w:r w:rsidR="00E26274" w:rsidRPr="0000692E">
        <w:rPr>
          <w:rFonts w:cs="Helvetica" w:hint="eastAsia"/>
          <w:color w:val="000000" w:themeColor="text1"/>
        </w:rPr>
        <w:t>。</w:t>
      </w:r>
    </w:p>
    <w:p w14:paraId="3CFD1EEC" w14:textId="77777777" w:rsidR="00675E0D" w:rsidRPr="0000692E" w:rsidRDefault="00675E0D" w:rsidP="00675E0D">
      <w:pPr>
        <w:pStyle w:val="a6"/>
        <w:spacing w:after="0" w:line="340" w:lineRule="exact"/>
        <w:ind w:firstLineChars="200" w:firstLine="480"/>
        <w:rPr>
          <w:rFonts w:cs="Helvetica"/>
          <w:color w:val="000000" w:themeColor="text1"/>
        </w:rPr>
      </w:pPr>
      <w:r w:rsidRPr="0000692E">
        <w:rPr>
          <w:rFonts w:cs="Helvetica" w:hint="eastAsia"/>
          <w:color w:val="000000" w:themeColor="text1"/>
        </w:rPr>
        <w:t>3、</w:t>
      </w:r>
      <w:r w:rsidRPr="0000692E">
        <w:rPr>
          <w:rFonts w:hint="eastAsia"/>
          <w:color w:val="000000" w:themeColor="text1"/>
        </w:rPr>
        <w:t>身份证复印件</w:t>
      </w:r>
      <w:r w:rsidR="00E26274" w:rsidRPr="0000692E">
        <w:rPr>
          <w:rFonts w:hint="eastAsia"/>
          <w:color w:val="000000" w:themeColor="text1"/>
        </w:rPr>
        <w:t>。</w:t>
      </w:r>
    </w:p>
    <w:p w14:paraId="55981D6C" w14:textId="77777777" w:rsidR="00675E0D" w:rsidRPr="0000692E" w:rsidRDefault="00675E0D" w:rsidP="00675E0D">
      <w:pPr>
        <w:pStyle w:val="a6"/>
        <w:spacing w:after="0" w:line="340" w:lineRule="exact"/>
        <w:ind w:firstLineChars="200" w:firstLine="480"/>
        <w:rPr>
          <w:color w:val="000000" w:themeColor="text1"/>
        </w:rPr>
      </w:pPr>
      <w:r w:rsidRPr="0000692E">
        <w:rPr>
          <w:rFonts w:cs="Helvetica"/>
          <w:color w:val="000000" w:themeColor="text1"/>
        </w:rPr>
        <w:t>4</w:t>
      </w:r>
      <w:r w:rsidRPr="0000692E">
        <w:rPr>
          <w:rFonts w:cs="Helvetica" w:hint="eastAsia"/>
          <w:color w:val="000000" w:themeColor="text1"/>
        </w:rPr>
        <w:t>、</w:t>
      </w:r>
      <w:r w:rsidRPr="0000692E">
        <w:rPr>
          <w:rFonts w:hint="eastAsia"/>
          <w:color w:val="000000" w:themeColor="text1"/>
        </w:rPr>
        <w:t>毕业院校的正式成绩单原件</w:t>
      </w:r>
      <w:r w:rsidR="00E26274" w:rsidRPr="0000692E">
        <w:rPr>
          <w:rFonts w:hint="eastAsia"/>
          <w:color w:val="000000" w:themeColor="text1"/>
        </w:rPr>
        <w:t>。</w:t>
      </w:r>
    </w:p>
    <w:p w14:paraId="47ADA255" w14:textId="77777777" w:rsidR="00675E0D" w:rsidRPr="0000692E" w:rsidRDefault="00675E0D" w:rsidP="00675E0D">
      <w:pPr>
        <w:pStyle w:val="a6"/>
        <w:spacing w:after="0" w:line="340" w:lineRule="exact"/>
        <w:ind w:firstLineChars="200" w:firstLine="480"/>
        <w:rPr>
          <w:rFonts w:cs="Helvetica"/>
          <w:color w:val="000000" w:themeColor="text1"/>
        </w:rPr>
      </w:pPr>
      <w:r w:rsidRPr="0000692E">
        <w:rPr>
          <w:rFonts w:cs="Helvetica"/>
          <w:color w:val="000000" w:themeColor="text1"/>
        </w:rPr>
        <w:t>5</w:t>
      </w:r>
      <w:r w:rsidR="00580996" w:rsidRPr="0000692E">
        <w:rPr>
          <w:rFonts w:cs="Helvetica" w:hint="eastAsia"/>
          <w:color w:val="000000" w:themeColor="text1"/>
        </w:rPr>
        <w:t>、硕士学位论文（应届毕业硕士生可提供论文摘要和</w:t>
      </w:r>
      <w:r w:rsidR="00480D8A" w:rsidRPr="0000692E">
        <w:rPr>
          <w:rFonts w:cs="Helvetica" w:hint="eastAsia"/>
          <w:color w:val="000000" w:themeColor="text1"/>
        </w:rPr>
        <w:t>论文</w:t>
      </w:r>
      <w:r w:rsidR="00E26274" w:rsidRPr="0000692E">
        <w:rPr>
          <w:rFonts w:cs="Helvetica" w:hint="eastAsia"/>
          <w:color w:val="000000" w:themeColor="text1"/>
        </w:rPr>
        <w:t>目录等）。</w:t>
      </w:r>
    </w:p>
    <w:p w14:paraId="6B397882" w14:textId="77777777" w:rsidR="00675E0D" w:rsidRPr="0000692E" w:rsidRDefault="00675E0D" w:rsidP="00675E0D">
      <w:pPr>
        <w:pStyle w:val="a6"/>
        <w:spacing w:after="0" w:line="340" w:lineRule="exact"/>
        <w:ind w:firstLineChars="200" w:firstLine="480"/>
        <w:rPr>
          <w:rFonts w:cs="Helvetica"/>
          <w:color w:val="000000" w:themeColor="text1"/>
        </w:rPr>
      </w:pPr>
      <w:r w:rsidRPr="0000692E">
        <w:rPr>
          <w:rFonts w:cs="Helvetica"/>
          <w:color w:val="000000" w:themeColor="text1"/>
        </w:rPr>
        <w:t>6</w:t>
      </w:r>
      <w:r w:rsidR="00580996" w:rsidRPr="0000692E">
        <w:rPr>
          <w:rFonts w:cs="Helvetica" w:hint="eastAsia"/>
          <w:color w:val="000000" w:themeColor="text1"/>
        </w:rPr>
        <w:t>、两</w:t>
      </w:r>
      <w:r w:rsidR="00480D8A" w:rsidRPr="0000692E">
        <w:rPr>
          <w:rFonts w:cs="Helvetica" w:hint="eastAsia"/>
          <w:color w:val="000000" w:themeColor="text1"/>
        </w:rPr>
        <w:t>封所报考学科专业领域内</w:t>
      </w:r>
      <w:r w:rsidR="00223587" w:rsidRPr="0000692E">
        <w:rPr>
          <w:rFonts w:cs="Helvetica" w:hint="eastAsia"/>
          <w:color w:val="000000" w:themeColor="text1"/>
        </w:rPr>
        <w:t>的副教授（</w:t>
      </w:r>
      <w:r w:rsidR="00480D8A" w:rsidRPr="0000692E">
        <w:rPr>
          <w:rFonts w:cs="Helvetica" w:hint="eastAsia"/>
          <w:color w:val="000000" w:themeColor="text1"/>
        </w:rPr>
        <w:t>含</w:t>
      </w:r>
      <w:r w:rsidR="00223587" w:rsidRPr="0000692E">
        <w:rPr>
          <w:rFonts w:cs="Helvetica" w:hint="eastAsia"/>
          <w:color w:val="000000" w:themeColor="text1"/>
        </w:rPr>
        <w:t>）</w:t>
      </w:r>
      <w:r w:rsidR="00480D8A" w:rsidRPr="0000692E">
        <w:rPr>
          <w:rFonts w:cs="Helvetica" w:hint="eastAsia"/>
          <w:color w:val="000000" w:themeColor="text1"/>
        </w:rPr>
        <w:t>以上或具有相当专业技术职称</w:t>
      </w:r>
      <w:r w:rsidR="00223587" w:rsidRPr="0000692E">
        <w:rPr>
          <w:rFonts w:cs="Helvetica" w:hint="eastAsia"/>
          <w:color w:val="000000" w:themeColor="text1"/>
        </w:rPr>
        <w:t>专家的推荐信</w:t>
      </w:r>
      <w:r w:rsidR="0085410C" w:rsidRPr="0085410C">
        <w:rPr>
          <w:rFonts w:cs="Helvetica" w:hint="eastAsia"/>
          <w:color w:val="000000" w:themeColor="text1"/>
        </w:rPr>
        <w:t>（下载网址：</w:t>
      </w:r>
      <w:r w:rsidR="0085410C" w:rsidRPr="0085410C">
        <w:rPr>
          <w:rFonts w:ascii="Times New Roman" w:hAnsi="Times New Roman" w:cs="Times New Roman"/>
          <w:sz w:val="23"/>
          <w:szCs w:val="23"/>
        </w:rPr>
        <w:t>https://admission.pku.edu.cn/zsxx/bszs/bssqkh/index.htm</w:t>
      </w:r>
      <w:r w:rsidR="0085410C">
        <w:rPr>
          <w:rFonts w:hint="eastAsia"/>
          <w:sz w:val="23"/>
          <w:szCs w:val="23"/>
        </w:rPr>
        <w:t>）</w:t>
      </w:r>
      <w:r w:rsidR="00E26274" w:rsidRPr="0000692E">
        <w:rPr>
          <w:rFonts w:cs="Helvetica" w:hint="eastAsia"/>
          <w:color w:val="000000" w:themeColor="text1"/>
        </w:rPr>
        <w:t>。</w:t>
      </w:r>
    </w:p>
    <w:p w14:paraId="16D10712" w14:textId="77777777" w:rsidR="00675E0D" w:rsidRPr="0000692E" w:rsidRDefault="00675E0D" w:rsidP="00675E0D">
      <w:pPr>
        <w:pStyle w:val="a6"/>
        <w:spacing w:after="0" w:line="340" w:lineRule="exact"/>
        <w:ind w:firstLineChars="200" w:firstLine="480"/>
        <w:rPr>
          <w:rFonts w:cs="Helvetica"/>
          <w:color w:val="000000" w:themeColor="text1"/>
        </w:rPr>
      </w:pPr>
      <w:r w:rsidRPr="0000692E">
        <w:rPr>
          <w:rFonts w:cs="Helvetica"/>
          <w:color w:val="000000" w:themeColor="text1"/>
        </w:rPr>
        <w:t>7</w:t>
      </w:r>
      <w:r w:rsidR="00580996" w:rsidRPr="0000692E">
        <w:rPr>
          <w:rFonts w:cs="Helvetica" w:hint="eastAsia"/>
          <w:color w:val="000000" w:themeColor="text1"/>
        </w:rPr>
        <w:t>、</w:t>
      </w:r>
      <w:r w:rsidR="00E26274" w:rsidRPr="0000692E">
        <w:rPr>
          <w:rFonts w:cs="Helvetica" w:hint="eastAsia"/>
          <w:color w:val="000000" w:themeColor="text1"/>
        </w:rPr>
        <w:t>个人陈述</w:t>
      </w:r>
      <w:r w:rsidR="00E26274" w:rsidRPr="0000692E">
        <w:rPr>
          <w:color w:val="000000" w:themeColor="text1"/>
          <w:shd w:val="clear" w:color="auto" w:fill="FFFFFF"/>
        </w:rPr>
        <w:t>（含</w:t>
      </w:r>
      <w:r w:rsidR="00E26274" w:rsidRPr="0000692E">
        <w:rPr>
          <w:rFonts w:hint="eastAsia"/>
          <w:color w:val="000000" w:themeColor="text1"/>
          <w:shd w:val="clear" w:color="auto" w:fill="FFFFFF"/>
        </w:rPr>
        <w:t>对报考学科专业的认识、拟定研究计划，</w:t>
      </w:r>
      <w:r w:rsidR="00E26274" w:rsidRPr="0000692E">
        <w:rPr>
          <w:color w:val="000000" w:themeColor="text1"/>
          <w:shd w:val="clear" w:color="auto" w:fill="FFFFFF"/>
        </w:rPr>
        <w:t>3000字左右</w:t>
      </w:r>
      <w:r w:rsidR="00E26274" w:rsidRPr="0000692E">
        <w:rPr>
          <w:rFonts w:hint="eastAsia"/>
          <w:color w:val="000000" w:themeColor="text1"/>
          <w:shd w:val="clear" w:color="auto" w:fill="FFFFFF"/>
        </w:rPr>
        <w:t>，</w:t>
      </w:r>
      <w:r w:rsidR="008E3F3A" w:rsidRPr="008E3F3A">
        <w:rPr>
          <w:rFonts w:hint="eastAsia"/>
          <w:color w:val="000000" w:themeColor="text1"/>
          <w:shd w:val="clear" w:color="auto" w:fill="FFFFFF"/>
        </w:rPr>
        <w:t>下载网址：</w:t>
      </w:r>
      <w:r w:rsidR="008E3F3A" w:rsidRPr="008E3F3A">
        <w:rPr>
          <w:rFonts w:ascii="Times New Roman" w:hAnsi="Times New Roman" w:cs="Times New Roman"/>
          <w:color w:val="000000" w:themeColor="text1"/>
          <w:shd w:val="clear" w:color="auto" w:fill="FFFFFF"/>
        </w:rPr>
        <w:t>https://admission.pku.edu.cn/zsxx/bszs/bssqkh/index.htm</w:t>
      </w:r>
      <w:r w:rsidR="008E3F3A" w:rsidRPr="008E3F3A">
        <w:rPr>
          <w:rFonts w:hint="eastAsia"/>
          <w:color w:val="000000" w:themeColor="text1"/>
          <w:shd w:val="clear" w:color="auto" w:fill="FFFFFF"/>
        </w:rPr>
        <w:t>）。</w:t>
      </w:r>
    </w:p>
    <w:p w14:paraId="6C08EA1E" w14:textId="77777777" w:rsidR="00675E0D" w:rsidRPr="0000692E" w:rsidRDefault="00675E0D" w:rsidP="00675E0D">
      <w:pPr>
        <w:pStyle w:val="a6"/>
        <w:spacing w:after="0" w:line="340" w:lineRule="exact"/>
        <w:ind w:firstLineChars="200" w:firstLine="480"/>
        <w:rPr>
          <w:rFonts w:cs="Helvetica"/>
          <w:color w:val="000000" w:themeColor="text1"/>
        </w:rPr>
      </w:pPr>
      <w:r w:rsidRPr="0000692E">
        <w:rPr>
          <w:rFonts w:cs="Helvetica"/>
          <w:color w:val="000000" w:themeColor="text1"/>
        </w:rPr>
        <w:t>8</w:t>
      </w:r>
      <w:r w:rsidR="00580996" w:rsidRPr="0000692E">
        <w:rPr>
          <w:rFonts w:cs="Helvetica" w:hint="eastAsia"/>
          <w:color w:val="000000" w:themeColor="text1"/>
        </w:rPr>
        <w:t>、学习和工作经历、经验、能力、特别成就、公开发表的学术论文、所获专利及其他原创性研究成果的陈述和证明；</w:t>
      </w:r>
      <w:r w:rsidR="00580996" w:rsidRPr="0000692E">
        <w:rPr>
          <w:rFonts w:cs="Helvetica"/>
          <w:color w:val="000000" w:themeColor="text1"/>
        </w:rPr>
        <w:t>（包括参与国家重大专项、重大工程项目和重要产品研发的名称和本人的贡献）</w:t>
      </w:r>
    </w:p>
    <w:p w14:paraId="2D0A8406" w14:textId="77777777" w:rsidR="00675E0D" w:rsidRPr="0000692E" w:rsidRDefault="00675E0D" w:rsidP="00675E0D">
      <w:pPr>
        <w:pStyle w:val="a6"/>
        <w:spacing w:after="0" w:line="340" w:lineRule="exact"/>
        <w:ind w:firstLineChars="200" w:firstLine="480"/>
        <w:rPr>
          <w:rFonts w:cs="Helvetica"/>
          <w:color w:val="000000" w:themeColor="text1"/>
        </w:rPr>
      </w:pPr>
      <w:r w:rsidRPr="0000692E">
        <w:rPr>
          <w:rFonts w:cs="Helvetica"/>
          <w:color w:val="000000" w:themeColor="text1"/>
        </w:rPr>
        <w:t>9</w:t>
      </w:r>
      <w:r w:rsidR="00580996" w:rsidRPr="0000692E">
        <w:rPr>
          <w:rFonts w:cs="Helvetica" w:hint="eastAsia"/>
          <w:color w:val="000000" w:themeColor="text1"/>
        </w:rPr>
        <w:t>、</w:t>
      </w:r>
      <w:r w:rsidR="004F6F5E" w:rsidRPr="0000692E">
        <w:rPr>
          <w:rFonts w:cs="Helvetica" w:hint="eastAsia"/>
          <w:color w:val="000000" w:themeColor="text1"/>
        </w:rPr>
        <w:t>外语要求</w:t>
      </w:r>
      <w:r w:rsidR="00580996" w:rsidRPr="0000692E">
        <w:rPr>
          <w:rFonts w:cs="Helvetica" w:hint="eastAsia"/>
          <w:color w:val="000000" w:themeColor="text1"/>
        </w:rPr>
        <w:t>：</w:t>
      </w:r>
    </w:p>
    <w:p w14:paraId="0777AF3A" w14:textId="030A92CF" w:rsidR="00580996" w:rsidRPr="0000692E" w:rsidRDefault="00580996" w:rsidP="00675E0D">
      <w:pPr>
        <w:pStyle w:val="a6"/>
        <w:spacing w:after="0" w:line="340" w:lineRule="exact"/>
        <w:ind w:firstLineChars="200" w:firstLine="480"/>
        <w:rPr>
          <w:rFonts w:cs="Helvetica"/>
          <w:color w:val="000000" w:themeColor="text1"/>
        </w:rPr>
      </w:pPr>
      <w:r w:rsidRPr="0000692E">
        <w:rPr>
          <w:rFonts w:cs="Helvetica" w:hint="eastAsia"/>
          <w:color w:val="000000" w:themeColor="text1"/>
        </w:rPr>
        <w:t>申请人英语达到以下条件的任何一项，提交三年之内（</w:t>
      </w:r>
      <w:r w:rsidR="000E2E89">
        <w:rPr>
          <w:rFonts w:cs="Helvetica" w:hint="eastAsia"/>
          <w:color w:val="000000" w:themeColor="text1"/>
        </w:rPr>
        <w:t>2</w:t>
      </w:r>
      <w:r w:rsidR="000E2E89">
        <w:rPr>
          <w:rFonts w:cs="Helvetica"/>
          <w:color w:val="000000" w:themeColor="text1"/>
        </w:rPr>
        <w:t>01</w:t>
      </w:r>
      <w:r w:rsidR="006F5CB1">
        <w:rPr>
          <w:rFonts w:cs="Helvetica" w:hint="eastAsia"/>
          <w:color w:val="000000" w:themeColor="text1"/>
        </w:rPr>
        <w:t>5</w:t>
      </w:r>
      <w:r w:rsidR="000E2E89">
        <w:rPr>
          <w:rFonts w:cs="Helvetica" w:hint="eastAsia"/>
          <w:color w:val="000000" w:themeColor="text1"/>
        </w:rPr>
        <w:t>年10月</w:t>
      </w:r>
      <w:r w:rsidR="00092BC8">
        <w:rPr>
          <w:rFonts w:cs="Helvetica" w:hint="eastAsia"/>
          <w:color w:val="000000" w:themeColor="text1"/>
        </w:rPr>
        <w:t>以后</w:t>
      </w:r>
      <w:r w:rsidR="00092BC8">
        <w:rPr>
          <w:rFonts w:cs="Helvetica"/>
          <w:color w:val="000000" w:themeColor="text1"/>
        </w:rPr>
        <w:t>取得</w:t>
      </w:r>
      <w:r w:rsidRPr="0000692E">
        <w:rPr>
          <w:rFonts w:cs="Helvetica" w:hint="eastAsia"/>
          <w:color w:val="000000" w:themeColor="text1"/>
        </w:rPr>
        <w:t>）的外语</w:t>
      </w:r>
      <w:r w:rsidR="001F1A95" w:rsidRPr="0000692E">
        <w:rPr>
          <w:rFonts w:cs="Helvetica" w:hint="eastAsia"/>
          <w:color w:val="000000" w:themeColor="text1"/>
        </w:rPr>
        <w:t>水平</w:t>
      </w:r>
      <w:r w:rsidRPr="0000692E">
        <w:rPr>
          <w:rFonts w:cs="Helvetica" w:hint="eastAsia"/>
          <w:color w:val="000000" w:themeColor="text1"/>
        </w:rPr>
        <w:t>证明复印件，</w:t>
      </w:r>
      <w:r w:rsidR="00F6004E" w:rsidRPr="0000692E">
        <w:rPr>
          <w:rFonts w:cs="Helvetica" w:hint="eastAsia"/>
          <w:color w:val="000000" w:themeColor="text1"/>
        </w:rPr>
        <w:t>复试</w:t>
      </w:r>
      <w:r w:rsidRPr="0000692E">
        <w:rPr>
          <w:rFonts w:cs="Helvetica" w:hint="eastAsia"/>
          <w:color w:val="000000" w:themeColor="text1"/>
        </w:rPr>
        <w:t>时携带原件进行确认。</w:t>
      </w:r>
    </w:p>
    <w:p w14:paraId="1589FDC5" w14:textId="77777777" w:rsidR="00E33852" w:rsidRPr="0000692E" w:rsidRDefault="00E33852" w:rsidP="00675E0D">
      <w:pPr>
        <w:pStyle w:val="a6"/>
        <w:spacing w:after="0" w:line="340" w:lineRule="exact"/>
        <w:ind w:firstLineChars="200" w:firstLine="480"/>
        <w:rPr>
          <w:rFonts w:cs="Helvetica"/>
          <w:color w:val="000000" w:themeColor="text1"/>
        </w:rPr>
      </w:pPr>
      <w:r w:rsidRPr="0000692E">
        <w:rPr>
          <w:rFonts w:cs="Helvetica"/>
          <w:color w:val="000000" w:themeColor="text1"/>
        </w:rPr>
        <w:t>a)</w:t>
      </w:r>
      <w:r w:rsidRPr="0000692E">
        <w:rPr>
          <w:rFonts w:cs="Helvetica" w:hint="eastAsia"/>
          <w:color w:val="000000" w:themeColor="text1"/>
        </w:rPr>
        <w:t xml:space="preserve"> 北京大学博士研究生英语水平考试，</w:t>
      </w:r>
      <w:r w:rsidR="00222B59" w:rsidRPr="0000692E">
        <w:rPr>
          <w:rFonts w:cs="Helvetica" w:hint="eastAsia"/>
          <w:color w:val="000000" w:themeColor="text1"/>
        </w:rPr>
        <w:t>成绩60分以上</w:t>
      </w:r>
      <w:r w:rsidRPr="0000692E">
        <w:rPr>
          <w:rFonts w:cs="Helvetica" w:hint="eastAsia"/>
          <w:color w:val="000000" w:themeColor="text1"/>
        </w:rPr>
        <w:t>。</w:t>
      </w:r>
    </w:p>
    <w:p w14:paraId="69D91CCC" w14:textId="77777777" w:rsidR="00580996" w:rsidRPr="0000692E" w:rsidRDefault="00E33852" w:rsidP="00675E0D">
      <w:pPr>
        <w:pStyle w:val="a6"/>
        <w:spacing w:after="0" w:line="340" w:lineRule="exact"/>
        <w:ind w:firstLineChars="200" w:firstLine="480"/>
        <w:rPr>
          <w:rFonts w:cs="Helvetica"/>
          <w:color w:val="000000" w:themeColor="text1"/>
        </w:rPr>
      </w:pPr>
      <w:r w:rsidRPr="0000692E">
        <w:rPr>
          <w:rFonts w:cs="Helvetica"/>
          <w:color w:val="000000" w:themeColor="text1"/>
        </w:rPr>
        <w:t>b</w:t>
      </w:r>
      <w:r w:rsidR="00580996" w:rsidRPr="0000692E">
        <w:rPr>
          <w:rFonts w:cs="Helvetica"/>
          <w:color w:val="000000" w:themeColor="text1"/>
        </w:rPr>
        <w:t>) TOEFL</w:t>
      </w:r>
      <w:r w:rsidR="00580996" w:rsidRPr="0000692E">
        <w:rPr>
          <w:rFonts w:cs="Helvetica" w:hint="eastAsia"/>
          <w:color w:val="000000" w:themeColor="text1"/>
        </w:rPr>
        <w:t>成绩</w:t>
      </w:r>
      <w:r w:rsidR="00580996" w:rsidRPr="0000692E">
        <w:rPr>
          <w:rFonts w:cs="Helvetica"/>
          <w:color w:val="000000" w:themeColor="text1"/>
        </w:rPr>
        <w:t>100</w:t>
      </w:r>
      <w:r w:rsidR="00580996" w:rsidRPr="0000692E">
        <w:rPr>
          <w:rFonts w:cs="Helvetica" w:hint="eastAsia"/>
          <w:color w:val="000000" w:themeColor="text1"/>
        </w:rPr>
        <w:t>分以上（</w:t>
      </w:r>
      <w:r w:rsidR="00580996" w:rsidRPr="0000692E">
        <w:rPr>
          <w:rFonts w:cs="Helvetica"/>
          <w:color w:val="000000" w:themeColor="text1"/>
        </w:rPr>
        <w:t>IBT</w:t>
      </w:r>
      <w:r w:rsidR="00580996" w:rsidRPr="0000692E">
        <w:rPr>
          <w:rFonts w:cs="Helvetica" w:hint="eastAsia"/>
          <w:color w:val="000000" w:themeColor="text1"/>
        </w:rPr>
        <w:t>）；</w:t>
      </w:r>
      <w:r w:rsidR="00580996" w:rsidRPr="0000692E">
        <w:rPr>
          <w:rFonts w:cs="Helvetica"/>
          <w:color w:val="000000" w:themeColor="text1"/>
        </w:rPr>
        <w:t xml:space="preserve"> </w:t>
      </w:r>
    </w:p>
    <w:p w14:paraId="49329AB8" w14:textId="77777777" w:rsidR="00580996" w:rsidRPr="0000692E" w:rsidRDefault="00E33852" w:rsidP="00675E0D">
      <w:pPr>
        <w:pStyle w:val="a6"/>
        <w:spacing w:after="0" w:line="340" w:lineRule="exact"/>
        <w:ind w:firstLineChars="200" w:firstLine="480"/>
        <w:rPr>
          <w:rFonts w:cs="Helvetica"/>
          <w:color w:val="000000" w:themeColor="text1"/>
        </w:rPr>
      </w:pPr>
      <w:r w:rsidRPr="0000692E">
        <w:rPr>
          <w:rFonts w:cs="Helvetica"/>
          <w:color w:val="000000" w:themeColor="text1"/>
        </w:rPr>
        <w:t>c</w:t>
      </w:r>
      <w:r w:rsidR="00580996" w:rsidRPr="0000692E">
        <w:rPr>
          <w:rFonts w:cs="Helvetica"/>
          <w:color w:val="000000" w:themeColor="text1"/>
        </w:rPr>
        <w:t>) GRE</w:t>
      </w:r>
      <w:r w:rsidR="00580996" w:rsidRPr="0000692E">
        <w:rPr>
          <w:rFonts w:cs="Helvetica" w:hint="eastAsia"/>
          <w:color w:val="000000" w:themeColor="text1"/>
        </w:rPr>
        <w:t>成绩</w:t>
      </w:r>
      <w:r w:rsidR="00580996" w:rsidRPr="0000692E">
        <w:rPr>
          <w:rFonts w:cs="Helvetica"/>
          <w:color w:val="000000" w:themeColor="text1"/>
        </w:rPr>
        <w:t>32</w:t>
      </w:r>
      <w:r w:rsidR="0048426D" w:rsidRPr="0000692E">
        <w:rPr>
          <w:rFonts w:cs="Helvetica" w:hint="eastAsia"/>
          <w:color w:val="000000" w:themeColor="text1"/>
        </w:rPr>
        <w:t>0</w:t>
      </w:r>
      <w:r w:rsidR="00580996" w:rsidRPr="0000692E">
        <w:rPr>
          <w:rFonts w:cs="Helvetica" w:hint="eastAsia"/>
          <w:color w:val="000000" w:themeColor="text1"/>
        </w:rPr>
        <w:t>分以上；</w:t>
      </w:r>
      <w:r w:rsidR="00580996" w:rsidRPr="0000692E">
        <w:rPr>
          <w:rFonts w:cs="Helvetica"/>
          <w:color w:val="000000" w:themeColor="text1"/>
        </w:rPr>
        <w:t xml:space="preserve"> </w:t>
      </w:r>
    </w:p>
    <w:p w14:paraId="3566722A" w14:textId="77777777" w:rsidR="00580996" w:rsidRPr="0000692E" w:rsidRDefault="00E33852" w:rsidP="00675E0D">
      <w:pPr>
        <w:pStyle w:val="a6"/>
        <w:spacing w:after="0" w:line="340" w:lineRule="exact"/>
        <w:ind w:firstLineChars="200" w:firstLine="480"/>
        <w:rPr>
          <w:rFonts w:cs="Helvetica"/>
          <w:color w:val="000000" w:themeColor="text1"/>
        </w:rPr>
      </w:pPr>
      <w:r w:rsidRPr="0000692E">
        <w:rPr>
          <w:rFonts w:cs="Helvetica"/>
          <w:color w:val="000000" w:themeColor="text1"/>
        </w:rPr>
        <w:t>d</w:t>
      </w:r>
      <w:r w:rsidR="00580996" w:rsidRPr="0000692E">
        <w:rPr>
          <w:rFonts w:cs="Helvetica"/>
          <w:color w:val="000000" w:themeColor="text1"/>
        </w:rPr>
        <w:t>) WSK(PETS 5)</w:t>
      </w:r>
      <w:r w:rsidR="00580996" w:rsidRPr="0000692E">
        <w:rPr>
          <w:rFonts w:cs="Helvetica" w:hint="eastAsia"/>
          <w:color w:val="000000" w:themeColor="text1"/>
        </w:rPr>
        <w:t>考试合格；</w:t>
      </w:r>
      <w:r w:rsidR="00580996" w:rsidRPr="0000692E">
        <w:rPr>
          <w:rFonts w:cs="Helvetica"/>
          <w:color w:val="000000" w:themeColor="text1"/>
        </w:rPr>
        <w:t xml:space="preserve"> </w:t>
      </w:r>
    </w:p>
    <w:p w14:paraId="36368F9F" w14:textId="77777777" w:rsidR="00580996" w:rsidRPr="0000692E" w:rsidRDefault="00E33852" w:rsidP="00675E0D">
      <w:pPr>
        <w:pStyle w:val="a6"/>
        <w:spacing w:after="0" w:line="340" w:lineRule="exact"/>
        <w:ind w:firstLineChars="200" w:firstLine="480"/>
        <w:rPr>
          <w:rFonts w:cs="Helvetica"/>
          <w:color w:val="000000" w:themeColor="text1"/>
        </w:rPr>
      </w:pPr>
      <w:r w:rsidRPr="0000692E">
        <w:rPr>
          <w:rFonts w:cs="Helvetica"/>
          <w:color w:val="000000" w:themeColor="text1"/>
        </w:rPr>
        <w:t>e</w:t>
      </w:r>
      <w:r w:rsidR="00580996" w:rsidRPr="0000692E">
        <w:rPr>
          <w:rFonts w:cs="Helvetica"/>
          <w:color w:val="000000" w:themeColor="text1"/>
        </w:rPr>
        <w:t xml:space="preserve">) </w:t>
      </w:r>
      <w:r w:rsidR="00580996" w:rsidRPr="0000692E">
        <w:rPr>
          <w:rFonts w:cs="Helvetica" w:hint="eastAsia"/>
          <w:color w:val="000000" w:themeColor="text1"/>
        </w:rPr>
        <w:t>国家英语四级</w:t>
      </w:r>
      <w:r w:rsidR="00E96460" w:rsidRPr="0000692E">
        <w:rPr>
          <w:rFonts w:cs="Helvetica" w:hint="eastAsia"/>
          <w:color w:val="000000" w:themeColor="text1"/>
        </w:rPr>
        <w:t>考试成绩525分以上，</w:t>
      </w:r>
      <w:r w:rsidR="00580996" w:rsidRPr="0000692E">
        <w:rPr>
          <w:rFonts w:cs="Helvetica" w:hint="eastAsia"/>
          <w:color w:val="000000" w:themeColor="text1"/>
        </w:rPr>
        <w:t>六级考试成绩</w:t>
      </w:r>
      <w:r w:rsidR="00E96460" w:rsidRPr="0000692E">
        <w:rPr>
          <w:rFonts w:cs="Helvetica" w:hint="eastAsia"/>
          <w:color w:val="000000" w:themeColor="text1"/>
        </w:rPr>
        <w:t>450分以上</w:t>
      </w:r>
      <w:r w:rsidR="00580996" w:rsidRPr="0000692E">
        <w:rPr>
          <w:rFonts w:cs="Helvetica" w:hint="eastAsia"/>
          <w:color w:val="000000" w:themeColor="text1"/>
        </w:rPr>
        <w:t>；</w:t>
      </w:r>
      <w:r w:rsidR="00580996" w:rsidRPr="0000692E">
        <w:rPr>
          <w:rFonts w:cs="Helvetica"/>
          <w:color w:val="000000" w:themeColor="text1"/>
        </w:rPr>
        <w:t xml:space="preserve"> </w:t>
      </w:r>
    </w:p>
    <w:p w14:paraId="6630A2D9" w14:textId="77777777" w:rsidR="00580996" w:rsidRPr="0000692E" w:rsidRDefault="00E33852" w:rsidP="00675E0D">
      <w:pPr>
        <w:pStyle w:val="a6"/>
        <w:spacing w:after="0" w:line="340" w:lineRule="exact"/>
        <w:ind w:firstLineChars="200" w:firstLine="480"/>
        <w:rPr>
          <w:rFonts w:cs="Helvetica"/>
          <w:color w:val="000000" w:themeColor="text1"/>
        </w:rPr>
      </w:pPr>
      <w:r w:rsidRPr="0000692E">
        <w:rPr>
          <w:rFonts w:cs="Helvetica"/>
          <w:color w:val="000000" w:themeColor="text1"/>
        </w:rPr>
        <w:t>f</w:t>
      </w:r>
      <w:r w:rsidR="00580996" w:rsidRPr="0000692E">
        <w:rPr>
          <w:rFonts w:cs="Helvetica"/>
          <w:color w:val="000000" w:themeColor="text1"/>
        </w:rPr>
        <w:t xml:space="preserve">) </w:t>
      </w:r>
      <w:r w:rsidR="00580996" w:rsidRPr="0000692E">
        <w:rPr>
          <w:rFonts w:cs="Helvetica" w:hint="eastAsia"/>
          <w:color w:val="000000" w:themeColor="text1"/>
        </w:rPr>
        <w:t>国家英语专业四级</w:t>
      </w:r>
      <w:r w:rsidR="000E2E89">
        <w:rPr>
          <w:rFonts w:cs="Helvetica" w:hint="eastAsia"/>
          <w:color w:val="000000" w:themeColor="text1"/>
        </w:rPr>
        <w:t>或八级</w:t>
      </w:r>
      <w:r w:rsidR="00580996" w:rsidRPr="0000692E">
        <w:rPr>
          <w:rFonts w:cs="Helvetica" w:hint="eastAsia"/>
          <w:color w:val="000000" w:themeColor="text1"/>
        </w:rPr>
        <w:t>考试合格；</w:t>
      </w:r>
      <w:r w:rsidR="00580996" w:rsidRPr="0000692E">
        <w:rPr>
          <w:rFonts w:cs="Helvetica"/>
          <w:color w:val="000000" w:themeColor="text1"/>
        </w:rPr>
        <w:t xml:space="preserve"> </w:t>
      </w:r>
    </w:p>
    <w:p w14:paraId="72E441BC" w14:textId="77777777" w:rsidR="00580996" w:rsidRPr="0000692E" w:rsidRDefault="00E33852" w:rsidP="00675E0D">
      <w:pPr>
        <w:pStyle w:val="a6"/>
        <w:spacing w:after="0" w:line="340" w:lineRule="exact"/>
        <w:ind w:firstLineChars="200" w:firstLine="480"/>
        <w:rPr>
          <w:rFonts w:cs="Helvetica"/>
          <w:color w:val="000000" w:themeColor="text1"/>
        </w:rPr>
      </w:pPr>
      <w:r w:rsidRPr="0000692E">
        <w:rPr>
          <w:rFonts w:cs="Helvetica"/>
          <w:color w:val="000000" w:themeColor="text1"/>
        </w:rPr>
        <w:t>g</w:t>
      </w:r>
      <w:r w:rsidR="00580996" w:rsidRPr="0000692E">
        <w:rPr>
          <w:rFonts w:cs="Helvetica"/>
          <w:color w:val="000000" w:themeColor="text1"/>
        </w:rPr>
        <w:t xml:space="preserve">) </w:t>
      </w:r>
      <w:r w:rsidR="00580996" w:rsidRPr="0000692E">
        <w:rPr>
          <w:rFonts w:cs="Helvetica" w:hint="eastAsia"/>
          <w:color w:val="000000" w:themeColor="text1"/>
        </w:rPr>
        <w:t>雅思</w:t>
      </w:r>
      <w:r w:rsidR="00B67522" w:rsidRPr="0000692E">
        <w:rPr>
          <w:rFonts w:cs="Helvetica" w:hint="eastAsia"/>
          <w:color w:val="000000" w:themeColor="text1"/>
        </w:rPr>
        <w:t>（A类）</w:t>
      </w:r>
      <w:r w:rsidR="00580996" w:rsidRPr="0000692E">
        <w:rPr>
          <w:rFonts w:cs="Helvetica" w:hint="eastAsia"/>
          <w:color w:val="000000" w:themeColor="text1"/>
        </w:rPr>
        <w:t>成绩</w:t>
      </w:r>
      <w:r w:rsidR="00580996" w:rsidRPr="0000692E">
        <w:rPr>
          <w:rFonts w:cs="Helvetica"/>
          <w:color w:val="000000" w:themeColor="text1"/>
        </w:rPr>
        <w:t>6</w:t>
      </w:r>
      <w:r w:rsidR="00580996" w:rsidRPr="0000692E">
        <w:rPr>
          <w:rFonts w:cs="Helvetica" w:hint="eastAsia"/>
          <w:color w:val="000000" w:themeColor="text1"/>
        </w:rPr>
        <w:t>分以上；</w:t>
      </w:r>
      <w:r w:rsidR="00580996" w:rsidRPr="0000692E">
        <w:rPr>
          <w:rFonts w:cs="Helvetica"/>
          <w:color w:val="000000" w:themeColor="text1"/>
        </w:rPr>
        <w:t xml:space="preserve"> </w:t>
      </w:r>
    </w:p>
    <w:p w14:paraId="39BAC082" w14:textId="77777777" w:rsidR="00580996" w:rsidRPr="0000692E" w:rsidRDefault="00E33852" w:rsidP="00675E0D">
      <w:pPr>
        <w:pStyle w:val="a6"/>
        <w:spacing w:after="0" w:line="340" w:lineRule="exact"/>
        <w:ind w:firstLineChars="200" w:firstLine="480"/>
        <w:rPr>
          <w:rFonts w:cs="Helvetica"/>
          <w:color w:val="000000" w:themeColor="text1"/>
        </w:rPr>
      </w:pPr>
      <w:r w:rsidRPr="0000692E">
        <w:rPr>
          <w:rFonts w:cs="Helvetica" w:hint="eastAsia"/>
          <w:color w:val="000000" w:themeColor="text1"/>
        </w:rPr>
        <w:t>h</w:t>
      </w:r>
      <w:r w:rsidR="00580996" w:rsidRPr="0000692E">
        <w:rPr>
          <w:rFonts w:cs="Helvetica"/>
          <w:color w:val="000000" w:themeColor="text1"/>
        </w:rPr>
        <w:t xml:space="preserve">) </w:t>
      </w:r>
      <w:r w:rsidR="00580996" w:rsidRPr="0000692E">
        <w:rPr>
          <w:rFonts w:cs="Helvetica" w:hint="eastAsia"/>
          <w:color w:val="000000" w:themeColor="text1"/>
        </w:rPr>
        <w:t>在相应的英语国家或地区获得过学位；</w:t>
      </w:r>
      <w:r w:rsidR="00580996" w:rsidRPr="0000692E">
        <w:rPr>
          <w:rFonts w:cs="Helvetica"/>
          <w:color w:val="000000" w:themeColor="text1"/>
        </w:rPr>
        <w:t xml:space="preserve"> </w:t>
      </w:r>
    </w:p>
    <w:p w14:paraId="4C7814C4" w14:textId="77777777" w:rsidR="00675E0D" w:rsidRPr="0000692E" w:rsidRDefault="00044CF5" w:rsidP="00675E0D">
      <w:pPr>
        <w:pStyle w:val="a6"/>
        <w:spacing w:after="0" w:line="340" w:lineRule="exact"/>
        <w:ind w:firstLineChars="200" w:firstLine="480"/>
        <w:rPr>
          <w:rFonts w:cs="Helvetica"/>
          <w:color w:val="000000" w:themeColor="text1"/>
          <w:sz w:val="30"/>
          <w:szCs w:val="30"/>
        </w:rPr>
      </w:pPr>
      <w:r w:rsidRPr="0000692E">
        <w:rPr>
          <w:rFonts w:cs="Helvetica" w:hint="eastAsia"/>
          <w:color w:val="000000" w:themeColor="text1"/>
        </w:rPr>
        <w:t>i）</w:t>
      </w:r>
      <w:r w:rsidRPr="0000692E">
        <w:rPr>
          <w:rFonts w:ascii="Verdana" w:hAnsi="Verdana" w:hint="eastAsia"/>
          <w:color w:val="000000" w:themeColor="text1"/>
        </w:rPr>
        <w:t>以第一作者或者第二作者发表过的专业性</w:t>
      </w:r>
      <w:r w:rsidR="00552C49" w:rsidRPr="0000692E">
        <w:rPr>
          <w:rFonts w:ascii="Verdana" w:hAnsi="Verdana" w:hint="eastAsia"/>
          <w:color w:val="000000" w:themeColor="text1"/>
        </w:rPr>
        <w:t>英文</w:t>
      </w:r>
      <w:r w:rsidRPr="0000692E">
        <w:rPr>
          <w:rFonts w:ascii="Verdana" w:hAnsi="Verdana" w:hint="eastAsia"/>
          <w:color w:val="000000" w:themeColor="text1"/>
        </w:rPr>
        <w:t>学术论文</w:t>
      </w:r>
      <w:r w:rsidR="00552C49">
        <w:rPr>
          <w:rFonts w:ascii="Verdana" w:hAnsi="Verdana" w:hint="eastAsia"/>
          <w:color w:val="000000" w:themeColor="text1"/>
        </w:rPr>
        <w:t>，</w:t>
      </w:r>
      <w:r w:rsidR="00552C49" w:rsidRPr="00906940">
        <w:rPr>
          <w:rFonts w:ascii="Verdana" w:hAnsi="Verdana"/>
          <w:color w:val="000000"/>
        </w:rPr>
        <w:t>经软件与微电子学院博士</w:t>
      </w:r>
      <w:r w:rsidR="00552C49" w:rsidRPr="00906940">
        <w:rPr>
          <w:rFonts w:ascii="Verdana" w:hAnsi="Verdana" w:hint="eastAsia"/>
          <w:color w:val="000000"/>
        </w:rPr>
        <w:t>生</w:t>
      </w:r>
      <w:r w:rsidR="00552C49" w:rsidRPr="00906940">
        <w:rPr>
          <w:rFonts w:ascii="Verdana" w:hAnsi="Verdana"/>
          <w:color w:val="000000"/>
        </w:rPr>
        <w:t>招生工作小组评估</w:t>
      </w:r>
      <w:r w:rsidR="00552C49" w:rsidRPr="00220AFD">
        <w:rPr>
          <w:rFonts w:ascii="Verdana" w:hAnsi="Verdana" w:hint="eastAsia"/>
          <w:color w:val="000000"/>
        </w:rPr>
        <w:t>和</w:t>
      </w:r>
      <w:r w:rsidR="00552C49" w:rsidRPr="00906940">
        <w:rPr>
          <w:rFonts w:ascii="Verdana" w:hAnsi="Verdana"/>
          <w:color w:val="000000"/>
        </w:rPr>
        <w:t>认定</w:t>
      </w:r>
      <w:r w:rsidR="00552C49">
        <w:rPr>
          <w:rFonts w:ascii="Verdana" w:hAnsi="Verdana" w:hint="eastAsia"/>
          <w:color w:val="000000"/>
        </w:rPr>
        <w:t>。</w:t>
      </w:r>
    </w:p>
    <w:p w14:paraId="35C17F5E" w14:textId="77777777" w:rsidR="00047A67" w:rsidRDefault="00675E0D" w:rsidP="00675E0D">
      <w:pPr>
        <w:pStyle w:val="a6"/>
        <w:spacing w:after="0" w:line="340" w:lineRule="exact"/>
        <w:ind w:firstLineChars="200" w:firstLine="480"/>
        <w:rPr>
          <w:rFonts w:hAnsi="Verdana"/>
          <w:color w:val="000000" w:themeColor="text1"/>
        </w:rPr>
      </w:pPr>
      <w:r w:rsidRPr="0000692E">
        <w:rPr>
          <w:rFonts w:hAnsi="Verdana"/>
          <w:color w:val="000000" w:themeColor="text1"/>
        </w:rPr>
        <w:lastRenderedPageBreak/>
        <w:t>10</w:t>
      </w:r>
      <w:r w:rsidR="00597726" w:rsidRPr="0000692E">
        <w:rPr>
          <w:rFonts w:hAnsi="Verdana" w:hint="eastAsia"/>
          <w:color w:val="000000" w:themeColor="text1"/>
        </w:rPr>
        <w:t>、</w:t>
      </w:r>
      <w:r w:rsidR="00047A67" w:rsidRPr="0000692E">
        <w:rPr>
          <w:rFonts w:hAnsi="Verdana" w:hint="eastAsia"/>
          <w:color w:val="000000" w:themeColor="text1"/>
        </w:rPr>
        <w:t>以同等学力</w:t>
      </w:r>
      <w:r w:rsidR="007D0A9E" w:rsidRPr="0000692E">
        <w:rPr>
          <w:rFonts w:hAnsi="Verdana" w:hint="eastAsia"/>
          <w:color w:val="000000" w:themeColor="text1"/>
        </w:rPr>
        <w:t>身份</w:t>
      </w:r>
      <w:r w:rsidR="00047A67" w:rsidRPr="0000692E">
        <w:rPr>
          <w:rFonts w:hAnsi="Verdana" w:hint="eastAsia"/>
          <w:color w:val="000000" w:themeColor="text1"/>
        </w:rPr>
        <w:t>申请的考生，还须提交在报考学科、专业或相近研究领域的全国核心期刊上发表的两篇以上学术论文（以第一或第二作者），或已获得省、部级以上与报考学科相关的科研成果奖励（排名前五名）的证书。</w:t>
      </w:r>
    </w:p>
    <w:p w14:paraId="5B3FFCA8" w14:textId="77777777" w:rsidR="00580996" w:rsidRPr="0000692E" w:rsidRDefault="00580996" w:rsidP="00282D7E">
      <w:pPr>
        <w:pStyle w:val="a6"/>
        <w:spacing w:after="0" w:line="340" w:lineRule="exact"/>
        <w:ind w:firstLineChars="150" w:firstLine="360"/>
        <w:rPr>
          <w:rFonts w:cs="Helvetica"/>
          <w:color w:val="000000" w:themeColor="text1"/>
        </w:rPr>
      </w:pPr>
      <w:r w:rsidRPr="0000692E">
        <w:rPr>
          <w:rFonts w:cs="Helvetica" w:hint="eastAsia"/>
          <w:color w:val="000000" w:themeColor="text1"/>
        </w:rPr>
        <w:t>（三）申请者应仔细核对本人是否符合申请条件，一经发现申请者不符合申请条件将不予录取，已录取者取消录取资格，相关后果由申请者本人承担。</w:t>
      </w:r>
    </w:p>
    <w:p w14:paraId="40CCAC1F" w14:textId="77777777" w:rsidR="00580996" w:rsidRPr="0000692E" w:rsidRDefault="00580996" w:rsidP="00282D7E">
      <w:pPr>
        <w:pStyle w:val="a6"/>
        <w:spacing w:after="0" w:line="340" w:lineRule="exact"/>
        <w:ind w:firstLineChars="150" w:firstLine="360"/>
        <w:rPr>
          <w:rFonts w:cs="Helvetica"/>
          <w:color w:val="000000" w:themeColor="text1"/>
        </w:rPr>
      </w:pPr>
    </w:p>
    <w:p w14:paraId="06F3FB1B" w14:textId="77777777" w:rsidR="00580996" w:rsidRDefault="00580996" w:rsidP="005E43E4">
      <w:pPr>
        <w:pStyle w:val="a6"/>
        <w:spacing w:after="0" w:line="360" w:lineRule="exact"/>
        <w:ind w:firstLineChars="200" w:firstLine="562"/>
        <w:rPr>
          <w:rFonts w:cs="Helvetica"/>
          <w:b/>
          <w:color w:val="000000" w:themeColor="text1"/>
          <w:sz w:val="28"/>
          <w:szCs w:val="28"/>
        </w:rPr>
      </w:pPr>
      <w:r w:rsidRPr="0000692E">
        <w:rPr>
          <w:rFonts w:cs="Helvetica" w:hint="eastAsia"/>
          <w:b/>
          <w:color w:val="000000" w:themeColor="text1"/>
          <w:sz w:val="28"/>
          <w:szCs w:val="28"/>
        </w:rPr>
        <w:t>四、选拔方式</w:t>
      </w:r>
    </w:p>
    <w:p w14:paraId="58F4E61E" w14:textId="77777777" w:rsidR="00580996" w:rsidRPr="0000692E" w:rsidRDefault="005A2726" w:rsidP="00282D7E">
      <w:pPr>
        <w:pStyle w:val="a6"/>
        <w:spacing w:after="0" w:line="340" w:lineRule="exact"/>
        <w:ind w:firstLineChars="200" w:firstLine="480"/>
        <w:rPr>
          <w:rFonts w:cs="Helvetica"/>
          <w:color w:val="000000" w:themeColor="text1"/>
        </w:rPr>
      </w:pPr>
      <w:r w:rsidRPr="0000692E">
        <w:rPr>
          <w:rFonts w:cs="Helvetica"/>
          <w:color w:val="000000" w:themeColor="text1"/>
        </w:rPr>
        <w:t>采用“申请-考核制”方式</w:t>
      </w:r>
      <w:r w:rsidRPr="0000692E">
        <w:rPr>
          <w:rFonts w:cs="Helvetica" w:hint="eastAsia"/>
          <w:color w:val="000000" w:themeColor="text1"/>
        </w:rPr>
        <w:t>选拔</w:t>
      </w:r>
      <w:r w:rsidRPr="0000692E">
        <w:rPr>
          <w:rFonts w:cs="Helvetica"/>
          <w:color w:val="000000" w:themeColor="text1"/>
        </w:rPr>
        <w:t>，即考生申请、单位及专家推荐，学院考核的方式。</w:t>
      </w:r>
    </w:p>
    <w:p w14:paraId="462CE64A" w14:textId="77777777" w:rsidR="00580996" w:rsidRPr="0000692E" w:rsidRDefault="00FF4FF9" w:rsidP="00282D7E">
      <w:pPr>
        <w:pStyle w:val="a6"/>
        <w:spacing w:after="0" w:line="340" w:lineRule="exact"/>
        <w:ind w:firstLineChars="200" w:firstLine="480"/>
        <w:rPr>
          <w:rFonts w:cs="Helvetica"/>
          <w:color w:val="000000" w:themeColor="text1"/>
        </w:rPr>
      </w:pPr>
      <w:r>
        <w:rPr>
          <w:rFonts w:cs="Helvetica" w:hint="eastAsia"/>
          <w:color w:val="000000" w:themeColor="text1"/>
        </w:rPr>
        <w:t>①</w:t>
      </w:r>
      <w:r w:rsidR="00580996" w:rsidRPr="0000692E">
        <w:rPr>
          <w:rFonts w:cs="Helvetica" w:hint="eastAsia"/>
          <w:color w:val="000000" w:themeColor="text1"/>
        </w:rPr>
        <w:t>我院根据申请人的申请材料，进行素质审核。根据素质审核结果，择优确定进入考核的候选人；</w:t>
      </w:r>
      <w:r w:rsidR="00580996" w:rsidRPr="0000692E">
        <w:rPr>
          <w:rFonts w:cs="Helvetica"/>
          <w:color w:val="000000" w:themeColor="text1"/>
        </w:rPr>
        <w:t xml:space="preserve"> </w:t>
      </w:r>
    </w:p>
    <w:p w14:paraId="438B731C" w14:textId="77777777" w:rsidR="00580996" w:rsidRPr="0000692E" w:rsidRDefault="00FF4FF9" w:rsidP="00282D7E">
      <w:pPr>
        <w:pStyle w:val="a6"/>
        <w:spacing w:after="0" w:line="340" w:lineRule="exact"/>
        <w:ind w:firstLineChars="200" w:firstLine="480"/>
        <w:rPr>
          <w:rFonts w:cs="Helvetica"/>
          <w:color w:val="000000" w:themeColor="text1"/>
        </w:rPr>
      </w:pPr>
      <w:r>
        <w:rPr>
          <w:rFonts w:cs="Helvetica" w:hint="eastAsia"/>
          <w:color w:val="000000" w:themeColor="text1"/>
        </w:rPr>
        <w:t>②</w:t>
      </w:r>
      <w:r w:rsidR="00580996" w:rsidRPr="00C96F6A">
        <w:rPr>
          <w:rFonts w:cs="Helvetica" w:hint="eastAsia"/>
        </w:rPr>
        <w:t>考核将采取面试、笔试两者相兼的方式进行差额复试，对学生的学科背景、专业素质、操作技能、外语水平、思维能力、创新能力等进行考察；</w:t>
      </w:r>
      <w:r w:rsidR="00580996" w:rsidRPr="00F832B2">
        <w:rPr>
          <w:rFonts w:cs="Helvetica"/>
          <w:color w:val="FF0000"/>
        </w:rPr>
        <w:t xml:space="preserve"> </w:t>
      </w:r>
    </w:p>
    <w:p w14:paraId="57CBC4EC" w14:textId="77777777" w:rsidR="00580996" w:rsidRPr="0000692E" w:rsidRDefault="00FF4FF9" w:rsidP="00282D7E">
      <w:pPr>
        <w:pStyle w:val="a6"/>
        <w:spacing w:after="0" w:line="340" w:lineRule="exact"/>
        <w:ind w:firstLineChars="200" w:firstLine="480"/>
        <w:rPr>
          <w:rFonts w:cs="Helvetica"/>
          <w:color w:val="000000" w:themeColor="text1"/>
        </w:rPr>
      </w:pPr>
      <w:r>
        <w:rPr>
          <w:rFonts w:cs="Helvetica" w:hint="eastAsia"/>
          <w:color w:val="000000" w:themeColor="text1"/>
        </w:rPr>
        <w:t>③</w:t>
      </w:r>
      <w:r w:rsidR="00580996" w:rsidRPr="0000692E">
        <w:rPr>
          <w:rFonts w:cs="Helvetica" w:hint="eastAsia"/>
          <w:color w:val="000000" w:themeColor="text1"/>
        </w:rPr>
        <w:t>申请人须向面试组作报告，内容包括个人科研经历和成果介绍、对拟从事研究的领域的了解和看法、本人拟进行的研究工作设想及理由等；</w:t>
      </w:r>
    </w:p>
    <w:p w14:paraId="3F4E8413" w14:textId="77777777" w:rsidR="00580996" w:rsidRPr="0000692E" w:rsidRDefault="00FF4FF9" w:rsidP="00282D7E">
      <w:pPr>
        <w:pStyle w:val="a6"/>
        <w:spacing w:after="0" w:line="340" w:lineRule="exact"/>
        <w:ind w:firstLineChars="200" w:firstLine="480"/>
        <w:rPr>
          <w:rFonts w:cs="Helvetica"/>
          <w:color w:val="000000" w:themeColor="text1"/>
        </w:rPr>
      </w:pPr>
      <w:r>
        <w:rPr>
          <w:rFonts w:cs="Helvetica" w:hint="eastAsia"/>
          <w:color w:val="000000" w:themeColor="text1"/>
        </w:rPr>
        <w:t>④</w:t>
      </w:r>
      <w:r w:rsidR="00580996" w:rsidRPr="0000692E">
        <w:rPr>
          <w:rFonts w:cs="Helvetica" w:hint="eastAsia"/>
          <w:color w:val="000000" w:themeColor="text1"/>
        </w:rPr>
        <w:t>考核</w:t>
      </w:r>
      <w:r w:rsidR="004F43A1" w:rsidRPr="0000692E">
        <w:rPr>
          <w:rFonts w:cs="Helvetica" w:hint="eastAsia"/>
          <w:color w:val="000000" w:themeColor="text1"/>
        </w:rPr>
        <w:t>成绩</w:t>
      </w:r>
      <w:r w:rsidR="00552C49">
        <w:rPr>
          <w:rFonts w:cs="Helvetica" w:hint="eastAsia"/>
          <w:color w:val="000000" w:themeColor="text1"/>
        </w:rPr>
        <w:t>任意一项</w:t>
      </w:r>
      <w:r w:rsidR="00552C49">
        <w:rPr>
          <w:rFonts w:cs="Helvetica"/>
          <w:color w:val="000000" w:themeColor="text1"/>
        </w:rPr>
        <w:t>不及格</w:t>
      </w:r>
      <w:r w:rsidR="004F43A1" w:rsidRPr="0000692E">
        <w:rPr>
          <w:rFonts w:cs="Helvetica" w:hint="eastAsia"/>
          <w:color w:val="000000" w:themeColor="text1"/>
        </w:rPr>
        <w:t>的</w:t>
      </w:r>
      <w:r w:rsidR="00580996" w:rsidRPr="0000692E">
        <w:rPr>
          <w:rFonts w:cs="Helvetica" w:hint="eastAsia"/>
          <w:color w:val="000000" w:themeColor="text1"/>
        </w:rPr>
        <w:t>考生不予录取。对于合格考生，从中择优确定初取名单</w:t>
      </w:r>
      <w:r w:rsidR="00D5491F" w:rsidRPr="0000692E">
        <w:rPr>
          <w:rFonts w:cs="Helvetica" w:hint="eastAsia"/>
          <w:color w:val="000000" w:themeColor="text1"/>
        </w:rPr>
        <w:t>，报经研究生院批准后公示</w:t>
      </w:r>
      <w:r w:rsidR="00E76765" w:rsidRPr="0000692E">
        <w:rPr>
          <w:rFonts w:cs="Helvetica" w:hint="eastAsia"/>
          <w:color w:val="000000" w:themeColor="text1"/>
        </w:rPr>
        <w:t>十个工作日</w:t>
      </w:r>
      <w:r w:rsidR="00D5491F" w:rsidRPr="0000692E">
        <w:rPr>
          <w:rFonts w:cs="Helvetica" w:hint="eastAsia"/>
          <w:color w:val="000000" w:themeColor="text1"/>
        </w:rPr>
        <w:t>。</w:t>
      </w:r>
    </w:p>
    <w:p w14:paraId="422DADC9" w14:textId="77777777" w:rsidR="00580996" w:rsidRPr="0000692E" w:rsidRDefault="00FF4FF9" w:rsidP="00282D7E">
      <w:pPr>
        <w:pStyle w:val="a6"/>
        <w:spacing w:after="0" w:line="340" w:lineRule="exact"/>
        <w:ind w:firstLineChars="200" w:firstLine="480"/>
        <w:rPr>
          <w:rFonts w:cs="Helvetica"/>
          <w:color w:val="000000" w:themeColor="text1"/>
        </w:rPr>
      </w:pPr>
      <w:r>
        <w:rPr>
          <w:rFonts w:cs="Helvetica" w:hint="eastAsia"/>
          <w:color w:val="000000" w:themeColor="text1"/>
        </w:rPr>
        <w:t>⑤</w:t>
      </w:r>
      <w:r w:rsidR="00580996" w:rsidRPr="0000692E">
        <w:rPr>
          <w:rFonts w:cs="Helvetica"/>
          <w:color w:val="000000" w:themeColor="text1"/>
        </w:rPr>
        <w:t>考核时间</w:t>
      </w:r>
      <w:r w:rsidR="00683B34">
        <w:rPr>
          <w:rFonts w:cs="Helvetica" w:hint="eastAsia"/>
          <w:color w:val="000000" w:themeColor="text1"/>
        </w:rPr>
        <w:t>预计</w:t>
      </w:r>
      <w:r w:rsidR="00580996" w:rsidRPr="0000692E">
        <w:rPr>
          <w:rFonts w:cs="Helvetica"/>
          <w:color w:val="000000" w:themeColor="text1"/>
        </w:rPr>
        <w:t>安排在</w:t>
      </w:r>
      <w:r w:rsidR="00EB6317" w:rsidRPr="0000692E">
        <w:rPr>
          <w:rFonts w:cs="Helvetica" w:hint="eastAsia"/>
          <w:color w:val="000000" w:themeColor="text1"/>
        </w:rPr>
        <w:t>201</w:t>
      </w:r>
      <w:r w:rsidR="00865D02">
        <w:rPr>
          <w:rFonts w:cs="Helvetica" w:hint="eastAsia"/>
          <w:color w:val="000000" w:themeColor="text1"/>
        </w:rPr>
        <w:t>9</w:t>
      </w:r>
      <w:r w:rsidR="00580996" w:rsidRPr="0000692E">
        <w:rPr>
          <w:rFonts w:cs="Helvetica" w:hint="eastAsia"/>
          <w:color w:val="000000" w:themeColor="text1"/>
        </w:rPr>
        <w:t>年</w:t>
      </w:r>
      <w:r w:rsidR="00272AC1" w:rsidRPr="0000692E">
        <w:rPr>
          <w:rFonts w:cs="Helvetica" w:hint="eastAsia"/>
          <w:color w:val="000000" w:themeColor="text1"/>
        </w:rPr>
        <w:t>3</w:t>
      </w:r>
      <w:r w:rsidR="00580996" w:rsidRPr="0000692E">
        <w:rPr>
          <w:rFonts w:cs="Helvetica"/>
          <w:color w:val="000000" w:themeColor="text1"/>
        </w:rPr>
        <w:t>月</w:t>
      </w:r>
      <w:r w:rsidR="00272AC1" w:rsidRPr="0000692E">
        <w:rPr>
          <w:rFonts w:cs="Helvetica" w:hint="eastAsia"/>
          <w:color w:val="000000" w:themeColor="text1"/>
        </w:rPr>
        <w:t>底</w:t>
      </w:r>
      <w:r w:rsidR="00580996" w:rsidRPr="0000692E">
        <w:rPr>
          <w:rFonts w:cs="Helvetica"/>
          <w:color w:val="000000" w:themeColor="text1"/>
        </w:rPr>
        <w:t>。</w:t>
      </w:r>
    </w:p>
    <w:p w14:paraId="6D70CC89" w14:textId="047986FB" w:rsidR="004F43A1" w:rsidRDefault="004F43A1" w:rsidP="00282D7E">
      <w:pPr>
        <w:pStyle w:val="a6"/>
        <w:spacing w:after="0" w:line="340" w:lineRule="exact"/>
        <w:ind w:firstLineChars="200" w:firstLine="480"/>
        <w:rPr>
          <w:color w:val="000000" w:themeColor="text1"/>
          <w:shd w:val="clear" w:color="auto" w:fill="FFFFFF"/>
        </w:rPr>
      </w:pPr>
      <w:r w:rsidRPr="0000692E">
        <w:rPr>
          <w:color w:val="000000" w:themeColor="text1"/>
        </w:rPr>
        <w:t>以同等学力</w:t>
      </w:r>
      <w:r w:rsidRPr="0000692E">
        <w:rPr>
          <w:rFonts w:hint="eastAsia"/>
          <w:color w:val="000000" w:themeColor="text1"/>
        </w:rPr>
        <w:t>身份</w:t>
      </w:r>
      <w:r w:rsidRPr="0000692E">
        <w:rPr>
          <w:color w:val="000000" w:themeColor="text1"/>
        </w:rPr>
        <w:t>报考</w:t>
      </w:r>
      <w:r w:rsidRPr="0000692E">
        <w:rPr>
          <w:rFonts w:hint="eastAsia"/>
          <w:color w:val="000000" w:themeColor="text1"/>
        </w:rPr>
        <w:t>的人员</w:t>
      </w:r>
      <w:r w:rsidR="00552C49">
        <w:rPr>
          <w:rFonts w:hint="eastAsia"/>
          <w:color w:val="000000" w:themeColor="text1"/>
          <w:shd w:val="clear" w:color="auto" w:fill="FFFFFF"/>
        </w:rPr>
        <w:t>还须加试（笔试）</w:t>
      </w:r>
      <w:r w:rsidR="00683B34">
        <w:rPr>
          <w:rFonts w:hint="eastAsia"/>
          <w:color w:val="000000" w:themeColor="text1"/>
          <w:shd w:val="clear" w:color="auto" w:fill="FFFFFF"/>
        </w:rPr>
        <w:t>思想政治理论</w:t>
      </w:r>
      <w:r w:rsidRPr="0000692E">
        <w:rPr>
          <w:rFonts w:hint="eastAsia"/>
          <w:color w:val="000000" w:themeColor="text1"/>
          <w:shd w:val="clear" w:color="auto" w:fill="FFFFFF"/>
        </w:rPr>
        <w:t>和两门本专业硕士学位主干课程。</w:t>
      </w:r>
    </w:p>
    <w:p w14:paraId="1B639FC7" w14:textId="77777777" w:rsidR="001402FF" w:rsidRPr="0000692E" w:rsidRDefault="001402FF" w:rsidP="00282D7E">
      <w:pPr>
        <w:pStyle w:val="a6"/>
        <w:spacing w:after="0" w:line="340" w:lineRule="exact"/>
        <w:ind w:firstLineChars="200" w:firstLine="480"/>
        <w:rPr>
          <w:rFonts w:cs="Helvetica"/>
          <w:color w:val="000000" w:themeColor="text1"/>
        </w:rPr>
      </w:pPr>
    </w:p>
    <w:p w14:paraId="57F56072" w14:textId="77777777" w:rsidR="00580996" w:rsidRPr="00411666" w:rsidRDefault="00580996" w:rsidP="00771655">
      <w:pPr>
        <w:pStyle w:val="a6"/>
        <w:spacing w:after="0" w:line="360" w:lineRule="exact"/>
        <w:ind w:firstLineChars="200" w:firstLine="562"/>
        <w:rPr>
          <w:rStyle w:val="a5"/>
          <w:b w:val="0"/>
        </w:rPr>
      </w:pPr>
      <w:r w:rsidRPr="00771655">
        <w:rPr>
          <w:rStyle w:val="a5"/>
          <w:rFonts w:cs="Helvetica" w:hint="eastAsia"/>
          <w:color w:val="000000" w:themeColor="text1"/>
          <w:sz w:val="28"/>
          <w:szCs w:val="28"/>
        </w:rPr>
        <w:t>五</w:t>
      </w:r>
      <w:r w:rsidRPr="00411666">
        <w:rPr>
          <w:rStyle w:val="a5"/>
          <w:rFonts w:hint="eastAsia"/>
        </w:rPr>
        <w:t>、</w:t>
      </w:r>
      <w:r w:rsidR="00411666" w:rsidRPr="00411666">
        <w:rPr>
          <w:rStyle w:val="a5"/>
          <w:rFonts w:cs="Helvetica"/>
          <w:color w:val="000000" w:themeColor="text1"/>
          <w:sz w:val="28"/>
          <w:szCs w:val="28"/>
        </w:rPr>
        <w:t>信息公开与监督</w:t>
      </w:r>
    </w:p>
    <w:p w14:paraId="7B81D65E" w14:textId="77777777" w:rsidR="001402FF" w:rsidRDefault="001402FF" w:rsidP="001402FF">
      <w:pPr>
        <w:pStyle w:val="Default"/>
        <w:rPr>
          <w:sz w:val="23"/>
          <w:szCs w:val="23"/>
        </w:rPr>
      </w:pPr>
      <w:r>
        <w:rPr>
          <w:rFonts w:hint="eastAsia"/>
          <w:sz w:val="23"/>
          <w:szCs w:val="23"/>
        </w:rPr>
        <w:t xml:space="preserve">    </w:t>
      </w:r>
      <w:r w:rsidRPr="001402FF">
        <w:rPr>
          <w:rFonts w:hAnsi="宋体"/>
          <w:color w:val="000000" w:themeColor="text1"/>
        </w:rPr>
        <w:t>1</w:t>
      </w:r>
      <w:r w:rsidRPr="001402FF">
        <w:rPr>
          <w:rFonts w:hAnsi="宋体" w:hint="eastAsia"/>
          <w:color w:val="000000" w:themeColor="text1"/>
        </w:rPr>
        <w:t>、学院建立以院长和主管院长牵头的博士研究生招生工作小组，</w:t>
      </w:r>
      <w:r w:rsidRPr="001402FF">
        <w:rPr>
          <w:rFonts w:hAnsi="宋体"/>
          <w:color w:val="000000" w:themeColor="text1"/>
        </w:rPr>
        <w:t>负责博士招生工作。</w:t>
      </w:r>
      <w:r w:rsidRPr="001402FF">
        <w:rPr>
          <w:rFonts w:hAnsi="宋体" w:hint="eastAsia"/>
          <w:color w:val="000000" w:themeColor="text1"/>
        </w:rPr>
        <w:t>成立各</w:t>
      </w:r>
      <w:r w:rsidRPr="001402FF">
        <w:rPr>
          <w:rFonts w:hAnsi="宋体"/>
          <w:color w:val="000000" w:themeColor="text1"/>
        </w:rPr>
        <w:t>专业方向</w:t>
      </w:r>
      <w:r w:rsidRPr="001402FF">
        <w:rPr>
          <w:rFonts w:hAnsi="宋体" w:hint="eastAsia"/>
          <w:color w:val="000000" w:themeColor="text1"/>
        </w:rPr>
        <w:t>招生专家</w:t>
      </w:r>
      <w:r w:rsidRPr="001402FF">
        <w:rPr>
          <w:rFonts w:hAnsi="宋体"/>
          <w:color w:val="000000" w:themeColor="text1"/>
        </w:rPr>
        <w:t>组</w:t>
      </w:r>
      <w:r w:rsidRPr="001402FF">
        <w:rPr>
          <w:rFonts w:hAnsi="宋体" w:hint="eastAsia"/>
          <w:color w:val="000000" w:themeColor="text1"/>
        </w:rPr>
        <w:t>，开展博士</w:t>
      </w:r>
      <w:r w:rsidRPr="001402FF">
        <w:rPr>
          <w:rFonts w:hAnsi="宋体"/>
          <w:color w:val="000000" w:themeColor="text1"/>
        </w:rPr>
        <w:t>研究生考核工作</w:t>
      </w:r>
      <w:r w:rsidRPr="001402FF">
        <w:rPr>
          <w:rFonts w:hAnsi="宋体" w:hint="eastAsia"/>
          <w:color w:val="000000" w:themeColor="text1"/>
        </w:rPr>
        <w:t>，确保选拔的公平、公正、公开。我院将通过网站公布博士研究生招生的相关说明、考核程序、复试名单和拟录取名单</w:t>
      </w:r>
      <w:r w:rsidR="002148C5">
        <w:rPr>
          <w:rFonts w:hAnsi="宋体" w:hint="eastAsia"/>
          <w:color w:val="000000" w:themeColor="text1"/>
        </w:rPr>
        <w:t>（</w:t>
      </w:r>
      <w:r w:rsidR="002148C5">
        <w:rPr>
          <w:rFonts w:cs="Helvetica" w:hint="eastAsia"/>
          <w:color w:val="000000" w:themeColor="text1"/>
        </w:rPr>
        <w:t>学院网址：</w:t>
      </w:r>
      <w:r w:rsidR="00884312" w:rsidRPr="00DD1308">
        <w:rPr>
          <w:rFonts w:ascii="Times New Roman" w:cs="Times New Roman"/>
        </w:rPr>
        <w:t>http://www.ss.pku.edu.cn</w:t>
      </w:r>
      <w:r w:rsidR="002148C5">
        <w:rPr>
          <w:rFonts w:ascii="Times New Roman" w:cs="Times New Roman" w:hint="eastAsia"/>
        </w:rPr>
        <w:t>）。</w:t>
      </w:r>
      <w:r>
        <w:rPr>
          <w:sz w:val="23"/>
          <w:szCs w:val="23"/>
        </w:rPr>
        <w:t xml:space="preserve"> </w:t>
      </w:r>
    </w:p>
    <w:p w14:paraId="3F09D600" w14:textId="77777777" w:rsidR="001402FF" w:rsidRDefault="001402FF" w:rsidP="001402FF">
      <w:pPr>
        <w:pStyle w:val="a6"/>
        <w:spacing w:after="0" w:line="340" w:lineRule="exact"/>
        <w:ind w:firstLineChars="200" w:firstLine="480"/>
        <w:rPr>
          <w:rFonts w:cs="Helvetica"/>
          <w:color w:val="000000" w:themeColor="text1"/>
        </w:rPr>
      </w:pPr>
      <w:r w:rsidRPr="001402FF">
        <w:rPr>
          <w:color w:val="000000" w:themeColor="text1"/>
        </w:rPr>
        <w:t>2</w:t>
      </w:r>
      <w:r w:rsidRPr="001402FF">
        <w:rPr>
          <w:rFonts w:hint="eastAsia"/>
          <w:color w:val="000000" w:themeColor="text1"/>
        </w:rPr>
        <w:t>、研究生招生办公室与学校有关部门全程监督</w:t>
      </w:r>
      <w:r w:rsidR="00D04587">
        <w:rPr>
          <w:rFonts w:hint="eastAsia"/>
          <w:color w:val="000000" w:themeColor="text1"/>
        </w:rPr>
        <w:t>我院</w:t>
      </w:r>
      <w:r w:rsidRPr="001402FF">
        <w:rPr>
          <w:rFonts w:hint="eastAsia"/>
          <w:color w:val="000000" w:themeColor="text1"/>
        </w:rPr>
        <w:t>的研究生招生情况。对招生录取过程中出现的争议，报名者可向</w:t>
      </w:r>
      <w:r w:rsidR="00D04587">
        <w:rPr>
          <w:rFonts w:hint="eastAsia"/>
          <w:color w:val="000000" w:themeColor="text1"/>
        </w:rPr>
        <w:t>我院</w:t>
      </w:r>
      <w:r w:rsidRPr="001402FF">
        <w:rPr>
          <w:rFonts w:hint="eastAsia"/>
          <w:color w:val="000000" w:themeColor="text1"/>
        </w:rPr>
        <w:t>博士研究生招生工作小组提出申诉；若仍有争议，可向北京大学研究生招生办公室提出申诉。</w:t>
      </w:r>
    </w:p>
    <w:p w14:paraId="77638F98" w14:textId="77777777" w:rsidR="00411666" w:rsidRDefault="00411666" w:rsidP="00541AC9">
      <w:pPr>
        <w:pStyle w:val="a6"/>
        <w:spacing w:after="0" w:line="340" w:lineRule="exact"/>
        <w:ind w:firstLineChars="200" w:firstLine="480"/>
        <w:rPr>
          <w:rFonts w:cs="Helvetica"/>
          <w:color w:val="000000" w:themeColor="text1"/>
        </w:rPr>
      </w:pPr>
    </w:p>
    <w:p w14:paraId="4188B301" w14:textId="77777777" w:rsidR="001C036B" w:rsidRPr="0000692E" w:rsidRDefault="002148C5" w:rsidP="002148C5">
      <w:pPr>
        <w:pStyle w:val="a6"/>
        <w:spacing w:after="0" w:line="360" w:lineRule="exact"/>
        <w:rPr>
          <w:rFonts w:cs="Helvetica"/>
          <w:color w:val="000000" w:themeColor="text1"/>
          <w:sz w:val="28"/>
          <w:szCs w:val="28"/>
        </w:rPr>
      </w:pPr>
      <w:r>
        <w:rPr>
          <w:rStyle w:val="a5"/>
          <w:rFonts w:cs="Helvetica" w:hint="eastAsia"/>
          <w:color w:val="000000" w:themeColor="text1"/>
          <w:sz w:val="28"/>
          <w:szCs w:val="28"/>
        </w:rPr>
        <w:t xml:space="preserve">    </w:t>
      </w:r>
      <w:r w:rsidR="001C036B" w:rsidRPr="0000692E">
        <w:rPr>
          <w:rStyle w:val="a5"/>
          <w:rFonts w:cs="Helvetica"/>
          <w:color w:val="000000" w:themeColor="text1"/>
          <w:sz w:val="28"/>
          <w:szCs w:val="28"/>
        </w:rPr>
        <w:t>六、毕业和学位授予</w:t>
      </w:r>
    </w:p>
    <w:p w14:paraId="3447FFB6" w14:textId="77777777" w:rsidR="001C036B" w:rsidRDefault="00347F62" w:rsidP="00541AC9">
      <w:pPr>
        <w:pStyle w:val="a6"/>
        <w:spacing w:after="0" w:line="340" w:lineRule="exact"/>
        <w:ind w:firstLineChars="200" w:firstLine="480"/>
        <w:rPr>
          <w:color w:val="000000" w:themeColor="text1"/>
        </w:rPr>
      </w:pPr>
      <w:r w:rsidRPr="0000692E">
        <w:rPr>
          <w:rFonts w:hint="eastAsia"/>
          <w:color w:val="000000" w:themeColor="text1"/>
        </w:rPr>
        <w:t>学习期满，完成培养计划规定的各项要求，成绩合格，通过论文答辩者，准予毕业；经校学位评定委员会审核批准后，授予相应学位。</w:t>
      </w:r>
    </w:p>
    <w:p w14:paraId="4929B47F" w14:textId="77777777" w:rsidR="002148C5" w:rsidRPr="0000692E" w:rsidRDefault="002148C5" w:rsidP="00541AC9">
      <w:pPr>
        <w:pStyle w:val="a6"/>
        <w:spacing w:after="0" w:line="340" w:lineRule="exact"/>
        <w:ind w:firstLineChars="200" w:firstLine="480"/>
        <w:rPr>
          <w:rFonts w:cs="Helvetica"/>
          <w:color w:val="000000" w:themeColor="text1"/>
        </w:rPr>
      </w:pPr>
    </w:p>
    <w:p w14:paraId="5FFE3BA2" w14:textId="77777777" w:rsidR="00580996" w:rsidRPr="0000692E" w:rsidRDefault="001C036B" w:rsidP="005E43E4">
      <w:pPr>
        <w:pStyle w:val="a6"/>
        <w:spacing w:after="0" w:line="360" w:lineRule="exact"/>
        <w:ind w:firstLineChars="200" w:firstLine="562"/>
        <w:rPr>
          <w:rFonts w:cs="Helvetica"/>
          <w:b/>
          <w:color w:val="000000" w:themeColor="text1"/>
          <w:sz w:val="28"/>
          <w:szCs w:val="28"/>
        </w:rPr>
      </w:pPr>
      <w:r w:rsidRPr="0000692E">
        <w:rPr>
          <w:rFonts w:cs="Helvetica" w:hint="eastAsia"/>
          <w:b/>
          <w:color w:val="000000" w:themeColor="text1"/>
          <w:sz w:val="28"/>
          <w:szCs w:val="28"/>
        </w:rPr>
        <w:t>七</w:t>
      </w:r>
      <w:r w:rsidR="00580996" w:rsidRPr="0000692E">
        <w:rPr>
          <w:rFonts w:cs="Helvetica" w:hint="eastAsia"/>
          <w:b/>
          <w:color w:val="000000" w:themeColor="text1"/>
          <w:sz w:val="28"/>
          <w:szCs w:val="28"/>
        </w:rPr>
        <w:t>、其它事项</w:t>
      </w:r>
      <w:r w:rsidR="00580996" w:rsidRPr="0000692E">
        <w:rPr>
          <w:rFonts w:cs="Helvetica"/>
          <w:b/>
          <w:color w:val="000000" w:themeColor="text1"/>
          <w:sz w:val="28"/>
          <w:szCs w:val="28"/>
        </w:rPr>
        <w:t xml:space="preserve"> </w:t>
      </w:r>
    </w:p>
    <w:p w14:paraId="3742AB57" w14:textId="77777777" w:rsidR="00580996" w:rsidRPr="0000692E" w:rsidRDefault="00AA567B" w:rsidP="00541AC9">
      <w:pPr>
        <w:pStyle w:val="a6"/>
        <w:spacing w:after="0" w:line="340" w:lineRule="exact"/>
        <w:ind w:firstLineChars="200" w:firstLine="480"/>
        <w:rPr>
          <w:rFonts w:cs="Helvetica"/>
          <w:color w:val="000000" w:themeColor="text1"/>
        </w:rPr>
      </w:pPr>
      <w:r w:rsidRPr="0000692E">
        <w:rPr>
          <w:rFonts w:cs="Helvetica" w:hint="eastAsia"/>
          <w:color w:val="000000" w:themeColor="text1"/>
        </w:rPr>
        <w:t>（一）</w:t>
      </w:r>
      <w:r w:rsidR="00580996" w:rsidRPr="0000692E">
        <w:rPr>
          <w:rFonts w:cs="Helvetica" w:hint="eastAsia"/>
          <w:color w:val="000000" w:themeColor="text1"/>
        </w:rPr>
        <w:t>学习年限、户档关系、毕业就业、学费、奖助学金、学生住宿按我校招生简章的规定执行；</w:t>
      </w:r>
      <w:r w:rsidR="00580996" w:rsidRPr="0000692E">
        <w:rPr>
          <w:rFonts w:cs="Helvetica"/>
          <w:color w:val="000000" w:themeColor="text1"/>
        </w:rPr>
        <w:t xml:space="preserve"> </w:t>
      </w:r>
    </w:p>
    <w:p w14:paraId="13B3FB41" w14:textId="453BEFC0" w:rsidR="007B7D02" w:rsidRDefault="00AA567B" w:rsidP="00541AC9">
      <w:pPr>
        <w:pStyle w:val="a6"/>
        <w:spacing w:after="0" w:line="340" w:lineRule="exact"/>
        <w:ind w:firstLineChars="200" w:firstLine="480"/>
        <w:rPr>
          <w:rFonts w:cs="Helvetica"/>
          <w:color w:val="000000" w:themeColor="text1"/>
        </w:rPr>
      </w:pPr>
      <w:r w:rsidRPr="0000692E">
        <w:rPr>
          <w:rFonts w:cs="Helvetica" w:hint="eastAsia"/>
          <w:color w:val="000000" w:themeColor="text1"/>
        </w:rPr>
        <w:t>（二）</w:t>
      </w:r>
      <w:r w:rsidR="00580996" w:rsidRPr="0000692E">
        <w:rPr>
          <w:rFonts w:cs="Helvetica" w:hint="eastAsia"/>
          <w:color w:val="000000" w:themeColor="text1"/>
        </w:rPr>
        <w:t>如发现申请人提交虚假材料、作弊及其它违纪行为，将根据学校规定严肃处理，包括取消录取资格及学籍等</w:t>
      </w:r>
      <w:r w:rsidR="0062155A">
        <w:rPr>
          <w:rFonts w:cs="Helvetica" w:hint="eastAsia"/>
          <w:color w:val="000000" w:themeColor="text1"/>
        </w:rPr>
        <w:t>；</w:t>
      </w:r>
    </w:p>
    <w:p w14:paraId="7ABAAD7F" w14:textId="77777777" w:rsidR="005D3244" w:rsidRPr="0000692E" w:rsidRDefault="005D3244" w:rsidP="00541AC9">
      <w:pPr>
        <w:pStyle w:val="a6"/>
        <w:spacing w:after="0" w:line="340" w:lineRule="exact"/>
        <w:ind w:firstLineChars="200" w:firstLine="480"/>
        <w:rPr>
          <w:rStyle w:val="a5"/>
          <w:rFonts w:cs="Helvetica"/>
          <w:b w:val="0"/>
          <w:bCs w:val="0"/>
          <w:color w:val="000000" w:themeColor="text1"/>
        </w:rPr>
      </w:pPr>
      <w:r>
        <w:rPr>
          <w:rFonts w:cs="Helvetica" w:hint="eastAsia"/>
          <w:color w:val="000000" w:themeColor="text1"/>
        </w:rPr>
        <w:t xml:space="preserve"> (三) </w:t>
      </w:r>
      <w:r>
        <w:t>招生说明的内容均由</w:t>
      </w:r>
      <w:r>
        <w:rPr>
          <w:rFonts w:hint="eastAsia"/>
        </w:rPr>
        <w:t>软件与微电子学</w:t>
      </w:r>
      <w:r>
        <w:t>院负责解释。</w:t>
      </w:r>
    </w:p>
    <w:p w14:paraId="669EECE0" w14:textId="77777777" w:rsidR="00BA0A2A" w:rsidRDefault="00BA0A2A" w:rsidP="00673227">
      <w:pPr>
        <w:pStyle w:val="a6"/>
        <w:spacing w:after="0" w:line="360" w:lineRule="exact"/>
        <w:rPr>
          <w:rFonts w:ascii="黑体" w:eastAsia="黑体"/>
          <w:b/>
          <w:bCs/>
          <w:color w:val="000000" w:themeColor="text1"/>
          <w:sz w:val="32"/>
          <w:szCs w:val="32"/>
        </w:rPr>
      </w:pPr>
    </w:p>
    <w:p w14:paraId="79F2446F" w14:textId="77777777" w:rsidR="0012381A" w:rsidRPr="0000692E" w:rsidRDefault="0012381A" w:rsidP="00673227">
      <w:pPr>
        <w:pStyle w:val="a6"/>
        <w:spacing w:after="0" w:line="360" w:lineRule="exact"/>
        <w:rPr>
          <w:rFonts w:ascii="黑体" w:eastAsia="黑体"/>
          <w:b/>
          <w:color w:val="000000" w:themeColor="text1"/>
          <w:sz w:val="32"/>
          <w:szCs w:val="32"/>
        </w:rPr>
      </w:pPr>
      <w:r w:rsidRPr="0000692E">
        <w:rPr>
          <w:rFonts w:ascii="黑体" w:eastAsia="黑体"/>
          <w:b/>
          <w:bCs/>
          <w:color w:val="000000" w:themeColor="text1"/>
          <w:sz w:val="32"/>
          <w:szCs w:val="32"/>
        </w:rPr>
        <w:lastRenderedPageBreak/>
        <w:t>联系方式</w:t>
      </w:r>
      <w:r w:rsidR="0003692C" w:rsidRPr="0000692E">
        <w:rPr>
          <w:rFonts w:ascii="黑体" w:eastAsia="黑体" w:hint="eastAsia"/>
          <w:b/>
          <w:bCs/>
          <w:color w:val="000000" w:themeColor="text1"/>
          <w:sz w:val="32"/>
          <w:szCs w:val="32"/>
        </w:rPr>
        <w:t>：</w:t>
      </w:r>
    </w:p>
    <w:p w14:paraId="5E384837" w14:textId="77777777" w:rsidR="001F5DC8" w:rsidRDefault="001F5DC8" w:rsidP="001F5DC8">
      <w:pPr>
        <w:ind w:firstLineChars="202" w:firstLine="485"/>
        <w:rPr>
          <w:sz w:val="24"/>
        </w:rPr>
      </w:pPr>
    </w:p>
    <w:p w14:paraId="3037436B" w14:textId="77777777" w:rsidR="001F5DC8" w:rsidRPr="00E12BA4" w:rsidRDefault="001F5DC8" w:rsidP="001F5DC8">
      <w:pPr>
        <w:ind w:firstLineChars="202" w:firstLine="485"/>
        <w:rPr>
          <w:sz w:val="24"/>
        </w:rPr>
      </w:pPr>
      <w:r w:rsidRPr="00E12BA4">
        <w:rPr>
          <w:rFonts w:hint="eastAsia"/>
          <w:sz w:val="24"/>
        </w:rPr>
        <w:t>北京大学软件与微电子学院</w:t>
      </w:r>
      <w:r w:rsidR="006A3B27">
        <w:rPr>
          <w:rFonts w:hint="eastAsia"/>
          <w:sz w:val="24"/>
        </w:rPr>
        <w:t>教务</w:t>
      </w:r>
      <w:r w:rsidRPr="00E12BA4">
        <w:rPr>
          <w:rFonts w:hint="eastAsia"/>
          <w:sz w:val="24"/>
        </w:rPr>
        <w:t>办公室</w:t>
      </w:r>
    </w:p>
    <w:p w14:paraId="532226C1" w14:textId="77777777" w:rsidR="001F5DC8" w:rsidRPr="00E12BA4" w:rsidRDefault="001F5DC8" w:rsidP="001F5DC8">
      <w:pPr>
        <w:ind w:firstLineChars="202" w:firstLine="485"/>
        <w:rPr>
          <w:sz w:val="24"/>
        </w:rPr>
      </w:pPr>
      <w:r w:rsidRPr="00E12BA4">
        <w:rPr>
          <w:rFonts w:hint="eastAsia"/>
          <w:sz w:val="24"/>
        </w:rPr>
        <w:t>咨询电话：</w:t>
      </w:r>
      <w:r>
        <w:rPr>
          <w:rFonts w:hint="eastAsia"/>
          <w:sz w:val="24"/>
        </w:rPr>
        <w:t>010-</w:t>
      </w:r>
      <w:r w:rsidRPr="002525B4">
        <w:rPr>
          <w:rFonts w:hint="eastAsia"/>
          <w:sz w:val="24"/>
        </w:rPr>
        <w:t>61273723</w:t>
      </w:r>
      <w:r w:rsidRPr="00E12BA4">
        <w:rPr>
          <w:rFonts w:hint="eastAsia"/>
          <w:sz w:val="24"/>
        </w:rPr>
        <w:t xml:space="preserve"> </w:t>
      </w:r>
    </w:p>
    <w:p w14:paraId="60358D82" w14:textId="77777777" w:rsidR="001F5DC8" w:rsidRPr="00E12BA4" w:rsidRDefault="001F5DC8" w:rsidP="001F5DC8">
      <w:pPr>
        <w:ind w:firstLineChars="202" w:firstLine="485"/>
        <w:rPr>
          <w:sz w:val="24"/>
        </w:rPr>
      </w:pPr>
      <w:r w:rsidRPr="00E12BA4">
        <w:rPr>
          <w:rFonts w:hint="eastAsia"/>
          <w:sz w:val="24"/>
        </w:rPr>
        <w:t>电子邮件：</w:t>
      </w:r>
      <w:r w:rsidRPr="00E12BA4">
        <w:rPr>
          <w:rFonts w:hint="eastAsia"/>
          <w:sz w:val="24"/>
        </w:rPr>
        <w:t xml:space="preserve">zhaosheng@ss.pku.edu.cn </w:t>
      </w:r>
    </w:p>
    <w:p w14:paraId="01829470" w14:textId="77777777" w:rsidR="001F5DC8" w:rsidRPr="00B94440" w:rsidRDefault="001F5DC8" w:rsidP="001F5DC8">
      <w:pPr>
        <w:ind w:firstLineChars="202" w:firstLine="485"/>
        <w:rPr>
          <w:sz w:val="24"/>
        </w:rPr>
      </w:pPr>
      <w:r w:rsidRPr="00E12BA4">
        <w:rPr>
          <w:rFonts w:hint="eastAsia"/>
          <w:sz w:val="24"/>
        </w:rPr>
        <w:t>地址：</w:t>
      </w:r>
      <w:r w:rsidRPr="00B94440">
        <w:rPr>
          <w:rFonts w:hint="eastAsia"/>
          <w:sz w:val="24"/>
        </w:rPr>
        <w:t>北京市大兴工业开发区金苑路</w:t>
      </w:r>
      <w:r w:rsidRPr="00B94440">
        <w:rPr>
          <w:rFonts w:hint="eastAsia"/>
          <w:sz w:val="24"/>
        </w:rPr>
        <w:t>24</w:t>
      </w:r>
      <w:r w:rsidRPr="00B94440">
        <w:rPr>
          <w:rFonts w:hint="eastAsia"/>
          <w:sz w:val="24"/>
        </w:rPr>
        <w:t>号研发楼</w:t>
      </w:r>
      <w:r w:rsidRPr="00B94440">
        <w:rPr>
          <w:rFonts w:hint="eastAsia"/>
          <w:sz w:val="24"/>
        </w:rPr>
        <w:t>11</w:t>
      </w:r>
      <w:r w:rsidR="006A3B27">
        <w:rPr>
          <w:rFonts w:hint="eastAsia"/>
          <w:sz w:val="24"/>
        </w:rPr>
        <w:t>09</w:t>
      </w:r>
    </w:p>
    <w:p w14:paraId="098548DC" w14:textId="77777777" w:rsidR="001F5DC8" w:rsidRPr="00E12BA4" w:rsidRDefault="001F5DC8" w:rsidP="001F5DC8">
      <w:pPr>
        <w:ind w:firstLineChars="202" w:firstLine="424"/>
        <w:rPr>
          <w:sz w:val="24"/>
        </w:rPr>
      </w:pPr>
      <w:r>
        <w:rPr>
          <w:rFonts w:hint="eastAsia"/>
          <w:color w:val="000000"/>
          <w:szCs w:val="21"/>
        </w:rPr>
        <w:t xml:space="preserve"> </w:t>
      </w:r>
      <w:r w:rsidRPr="00E12BA4">
        <w:rPr>
          <w:rFonts w:hint="eastAsia"/>
          <w:sz w:val="24"/>
        </w:rPr>
        <w:t>邮编：</w:t>
      </w:r>
      <w:r w:rsidRPr="00E12BA4">
        <w:rPr>
          <w:rFonts w:hint="eastAsia"/>
          <w:sz w:val="24"/>
        </w:rPr>
        <w:t>10</w:t>
      </w:r>
      <w:r>
        <w:rPr>
          <w:rFonts w:hint="eastAsia"/>
          <w:sz w:val="24"/>
        </w:rPr>
        <w:t>2600</w:t>
      </w:r>
    </w:p>
    <w:p w14:paraId="5948CDEE" w14:textId="77777777" w:rsidR="0012381A" w:rsidRPr="0000692E" w:rsidRDefault="001F5DC8" w:rsidP="001F5DC8">
      <w:pPr>
        <w:pStyle w:val="a6"/>
        <w:spacing w:after="0" w:line="360" w:lineRule="exact"/>
        <w:ind w:firstLineChars="200" w:firstLine="480"/>
        <w:rPr>
          <w:color w:val="000000" w:themeColor="text1"/>
        </w:rPr>
      </w:pPr>
      <w:r w:rsidRPr="00E12BA4">
        <w:rPr>
          <w:rFonts w:hint="eastAsia"/>
        </w:rPr>
        <w:t>网址：</w:t>
      </w:r>
      <w:r w:rsidRPr="00DD1308">
        <w:rPr>
          <w:rFonts w:ascii="Times New Roman" w:hAnsi="Times New Roman" w:cs="Times New Roman"/>
        </w:rPr>
        <w:t>http://www.ss.pku.edu.cn</w:t>
      </w:r>
    </w:p>
    <w:p w14:paraId="5910F6AB" w14:textId="77777777" w:rsidR="0012381A" w:rsidRPr="0000692E" w:rsidRDefault="0012381A" w:rsidP="00D435B4">
      <w:pPr>
        <w:pStyle w:val="a6"/>
        <w:spacing w:after="0" w:line="360" w:lineRule="exact"/>
        <w:ind w:firstLineChars="200" w:firstLine="480"/>
        <w:rPr>
          <w:rFonts w:cs="Helvetica"/>
          <w:color w:val="000000" w:themeColor="text1"/>
        </w:rPr>
      </w:pPr>
    </w:p>
    <w:p w14:paraId="7AD3E020" w14:textId="77777777" w:rsidR="0012381A" w:rsidRPr="0000692E" w:rsidRDefault="0012381A" w:rsidP="00D435B4">
      <w:pPr>
        <w:pStyle w:val="a6"/>
        <w:spacing w:after="0" w:line="360" w:lineRule="exact"/>
        <w:ind w:firstLineChars="200" w:firstLine="480"/>
        <w:rPr>
          <w:rFonts w:cs="Helvetica"/>
          <w:color w:val="000000" w:themeColor="text1"/>
        </w:rPr>
      </w:pPr>
      <w:r w:rsidRPr="0000692E">
        <w:rPr>
          <w:rFonts w:cs="Helvetica"/>
          <w:color w:val="000000" w:themeColor="text1"/>
        </w:rPr>
        <w:t>北京大学研究生招生办公室</w:t>
      </w:r>
    </w:p>
    <w:p w14:paraId="2D4A1BF2" w14:textId="77777777" w:rsidR="0012381A" w:rsidRPr="0000692E" w:rsidRDefault="0012381A" w:rsidP="00D435B4">
      <w:pPr>
        <w:pStyle w:val="a6"/>
        <w:spacing w:after="0" w:line="360" w:lineRule="exact"/>
        <w:ind w:firstLineChars="200" w:firstLine="480"/>
        <w:rPr>
          <w:rFonts w:cs="Helvetica"/>
          <w:color w:val="000000" w:themeColor="text1"/>
        </w:rPr>
      </w:pPr>
      <w:r w:rsidRPr="0000692E">
        <w:rPr>
          <w:rFonts w:cs="Helvetica"/>
          <w:color w:val="000000" w:themeColor="text1"/>
        </w:rPr>
        <w:t>电 话：(010)62751354</w:t>
      </w:r>
    </w:p>
    <w:p w14:paraId="0F1ED12F" w14:textId="77777777" w:rsidR="0012381A" w:rsidRPr="0000692E" w:rsidRDefault="0012381A" w:rsidP="00D435B4">
      <w:pPr>
        <w:pStyle w:val="a6"/>
        <w:spacing w:after="0" w:line="360" w:lineRule="exact"/>
        <w:ind w:firstLineChars="200" w:firstLine="480"/>
        <w:rPr>
          <w:rFonts w:cs="Helvetica"/>
          <w:color w:val="000000" w:themeColor="text1"/>
        </w:rPr>
      </w:pPr>
      <w:r w:rsidRPr="0000692E">
        <w:rPr>
          <w:rFonts w:cs="Helvetica"/>
          <w:color w:val="000000" w:themeColor="text1"/>
        </w:rPr>
        <w:t>地 址：</w:t>
      </w:r>
      <w:r w:rsidR="00AC72C0" w:rsidRPr="0000692E">
        <w:rPr>
          <w:rFonts w:cs="Helvetica" w:hint="eastAsia"/>
          <w:color w:val="000000" w:themeColor="text1"/>
        </w:rPr>
        <w:t>北京大学</w:t>
      </w:r>
      <w:r w:rsidR="00AC72C0" w:rsidRPr="0000692E">
        <w:rPr>
          <w:rFonts w:cs="Helvetica"/>
          <w:color w:val="000000" w:themeColor="text1"/>
        </w:rPr>
        <w:t>新太阳学生中心五层</w:t>
      </w:r>
      <w:r w:rsidR="00AC72C0" w:rsidRPr="0000692E">
        <w:rPr>
          <w:rFonts w:cs="Helvetica" w:hint="eastAsia"/>
          <w:color w:val="000000" w:themeColor="text1"/>
        </w:rPr>
        <w:t>502房间</w:t>
      </w:r>
    </w:p>
    <w:p w14:paraId="2C4BA961" w14:textId="77777777" w:rsidR="0012381A" w:rsidRPr="0000692E" w:rsidRDefault="0012381A" w:rsidP="00D435B4">
      <w:pPr>
        <w:pStyle w:val="a6"/>
        <w:spacing w:after="0" w:line="360" w:lineRule="exact"/>
        <w:ind w:firstLineChars="200" w:firstLine="480"/>
        <w:rPr>
          <w:rFonts w:cs="Helvetica"/>
          <w:color w:val="000000" w:themeColor="text1"/>
        </w:rPr>
      </w:pPr>
      <w:r w:rsidRPr="0000692E">
        <w:rPr>
          <w:rFonts w:cs="Helvetica"/>
          <w:color w:val="000000" w:themeColor="text1"/>
        </w:rPr>
        <w:t>电子邮件： </w:t>
      </w:r>
      <w:hyperlink r:id="rId8" w:history="1">
        <w:r w:rsidRPr="0000692E">
          <w:rPr>
            <w:rStyle w:val="a4"/>
            <w:rFonts w:cs="Helvetica"/>
            <w:color w:val="000000" w:themeColor="text1"/>
          </w:rPr>
          <w:t>grszsb@pku.edu.cn</w:t>
        </w:r>
      </w:hyperlink>
      <w:r w:rsidRPr="0000692E">
        <w:rPr>
          <w:rFonts w:cs="Helvetica"/>
          <w:vanish/>
          <w:color w:val="000000" w:themeColor="text1"/>
        </w:rPr>
        <w:t xml:space="preserve">该Email地址已收到反垃圾邮件插件保护。要显示它您需要在浏览器中启用JavaScript。 </w:t>
      </w:r>
    </w:p>
    <w:p w14:paraId="6DADB5A4" w14:textId="77777777" w:rsidR="0062367D" w:rsidRPr="0000692E" w:rsidRDefault="0012381A" w:rsidP="007B0837">
      <w:pPr>
        <w:pStyle w:val="a6"/>
        <w:spacing w:after="0" w:line="360" w:lineRule="exact"/>
        <w:ind w:firstLineChars="200" w:firstLine="480"/>
        <w:rPr>
          <w:rFonts w:cs="Helvetica"/>
          <w:color w:val="000000" w:themeColor="text1"/>
        </w:rPr>
      </w:pPr>
      <w:r w:rsidRPr="0000692E">
        <w:rPr>
          <w:rFonts w:cs="Helvetica"/>
          <w:color w:val="000000" w:themeColor="text1"/>
        </w:rPr>
        <w:t>邮政编码：100871</w:t>
      </w:r>
    </w:p>
    <w:p w14:paraId="3C1E58C1" w14:textId="77777777" w:rsidR="0018601A" w:rsidRPr="0000692E" w:rsidRDefault="0018601A" w:rsidP="007B0837">
      <w:pPr>
        <w:pStyle w:val="a6"/>
        <w:spacing w:after="0" w:line="360" w:lineRule="exact"/>
        <w:ind w:firstLineChars="200" w:firstLine="480"/>
        <w:rPr>
          <w:rFonts w:cs="Helvetica"/>
          <w:color w:val="000000" w:themeColor="text1"/>
        </w:rPr>
      </w:pPr>
    </w:p>
    <w:p w14:paraId="733FA779" w14:textId="77777777" w:rsidR="0018601A" w:rsidRPr="0000692E" w:rsidRDefault="0018601A" w:rsidP="0018601A">
      <w:pPr>
        <w:pStyle w:val="a6"/>
        <w:spacing w:after="0" w:line="360" w:lineRule="exact"/>
        <w:ind w:firstLineChars="200" w:firstLine="480"/>
        <w:jc w:val="right"/>
        <w:rPr>
          <w:rFonts w:cs="Helvetica"/>
          <w:color w:val="000000" w:themeColor="text1"/>
        </w:rPr>
      </w:pPr>
      <w:r w:rsidRPr="0000692E">
        <w:rPr>
          <w:rFonts w:cs="Helvetica" w:hint="eastAsia"/>
          <w:color w:val="000000" w:themeColor="text1"/>
        </w:rPr>
        <w:t>北京</w:t>
      </w:r>
      <w:r w:rsidRPr="0000692E">
        <w:rPr>
          <w:rFonts w:cs="Helvetica"/>
          <w:color w:val="000000" w:themeColor="text1"/>
        </w:rPr>
        <w:t>大学软件与微电子学院</w:t>
      </w:r>
    </w:p>
    <w:p w14:paraId="6C08B21C" w14:textId="60D187C9" w:rsidR="0018601A" w:rsidRPr="0000692E" w:rsidRDefault="006D1179" w:rsidP="0018601A">
      <w:pPr>
        <w:pStyle w:val="a6"/>
        <w:spacing w:after="0" w:line="360" w:lineRule="exact"/>
        <w:ind w:right="360" w:firstLineChars="200" w:firstLine="480"/>
        <w:jc w:val="right"/>
        <w:rPr>
          <w:rFonts w:hAnsi="Verdana"/>
          <w:color w:val="000000" w:themeColor="text1"/>
          <w:sz w:val="23"/>
          <w:szCs w:val="23"/>
        </w:rPr>
      </w:pPr>
      <w:r w:rsidRPr="0000692E">
        <w:rPr>
          <w:rFonts w:cs="Helvetica"/>
          <w:color w:val="000000" w:themeColor="text1"/>
        </w:rPr>
        <w:t>201</w:t>
      </w:r>
      <w:r>
        <w:rPr>
          <w:rFonts w:cs="Helvetica" w:hint="eastAsia"/>
          <w:color w:val="000000" w:themeColor="text1"/>
        </w:rPr>
        <w:t>8</w:t>
      </w:r>
      <w:r w:rsidRPr="0000692E">
        <w:rPr>
          <w:rFonts w:cs="Helvetica" w:hint="eastAsia"/>
          <w:color w:val="000000" w:themeColor="text1"/>
        </w:rPr>
        <w:t>年</w:t>
      </w:r>
      <w:r>
        <w:rPr>
          <w:rFonts w:cs="Helvetica"/>
          <w:color w:val="000000" w:themeColor="text1"/>
        </w:rPr>
        <w:t>10</w:t>
      </w:r>
      <w:r w:rsidR="0018601A" w:rsidRPr="0000692E">
        <w:rPr>
          <w:rFonts w:cs="Helvetica" w:hint="eastAsia"/>
          <w:color w:val="000000" w:themeColor="text1"/>
        </w:rPr>
        <w:t>月</w:t>
      </w:r>
      <w:bookmarkStart w:id="0" w:name="_GoBack"/>
      <w:bookmarkEnd w:id="0"/>
      <w:r>
        <w:rPr>
          <w:rFonts w:cs="Helvetica"/>
          <w:color w:val="000000" w:themeColor="text1"/>
        </w:rPr>
        <w:t>8</w:t>
      </w:r>
      <w:r w:rsidR="0018601A" w:rsidRPr="0000692E">
        <w:rPr>
          <w:rFonts w:cs="Helvetica" w:hint="eastAsia"/>
          <w:color w:val="000000" w:themeColor="text1"/>
        </w:rPr>
        <w:t>日</w:t>
      </w:r>
    </w:p>
    <w:sectPr w:rsidR="0018601A" w:rsidRPr="0000692E" w:rsidSect="00901C42">
      <w:pgSz w:w="11907" w:h="16840" w:code="9"/>
      <w:pgMar w:top="1440" w:right="1797" w:bottom="1440" w:left="1797" w:header="851" w:footer="992" w:gutter="0"/>
      <w:cols w:space="425"/>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C3693" w14:textId="77777777" w:rsidR="00AC1A55" w:rsidRDefault="00AC1A55" w:rsidP="00432E0C">
      <w:r>
        <w:separator/>
      </w:r>
    </w:p>
  </w:endnote>
  <w:endnote w:type="continuationSeparator" w:id="0">
    <w:p w14:paraId="206C5A27" w14:textId="77777777" w:rsidR="00AC1A55" w:rsidRDefault="00AC1A55" w:rsidP="0043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B565" w14:textId="77777777" w:rsidR="00AC1A55" w:rsidRDefault="00AC1A55" w:rsidP="00432E0C">
      <w:r>
        <w:separator/>
      </w:r>
    </w:p>
  </w:footnote>
  <w:footnote w:type="continuationSeparator" w:id="0">
    <w:p w14:paraId="77BF6D34" w14:textId="77777777" w:rsidR="00AC1A55" w:rsidRDefault="00AC1A55" w:rsidP="00432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8293D"/>
    <w:multiLevelType w:val="hybridMultilevel"/>
    <w:tmpl w:val="6F769CC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F7D664"/>
    <w:multiLevelType w:val="hybridMultilevel"/>
    <w:tmpl w:val="5454C6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F9D"/>
    <w:rsid w:val="000002A9"/>
    <w:rsid w:val="000011FB"/>
    <w:rsid w:val="00001AC6"/>
    <w:rsid w:val="000021B8"/>
    <w:rsid w:val="00002DA6"/>
    <w:rsid w:val="00004282"/>
    <w:rsid w:val="00004853"/>
    <w:rsid w:val="000058EA"/>
    <w:rsid w:val="0000692E"/>
    <w:rsid w:val="00006A3C"/>
    <w:rsid w:val="00012DB0"/>
    <w:rsid w:val="00012F00"/>
    <w:rsid w:val="00015AEB"/>
    <w:rsid w:val="0002227B"/>
    <w:rsid w:val="00025F0A"/>
    <w:rsid w:val="00035D57"/>
    <w:rsid w:val="0003692C"/>
    <w:rsid w:val="000374C8"/>
    <w:rsid w:val="00041EFF"/>
    <w:rsid w:val="00042782"/>
    <w:rsid w:val="00042844"/>
    <w:rsid w:val="00044CF5"/>
    <w:rsid w:val="00046421"/>
    <w:rsid w:val="00047A67"/>
    <w:rsid w:val="000569EC"/>
    <w:rsid w:val="0005707F"/>
    <w:rsid w:val="000579C4"/>
    <w:rsid w:val="00061B2A"/>
    <w:rsid w:val="00064866"/>
    <w:rsid w:val="0006527E"/>
    <w:rsid w:val="0006580D"/>
    <w:rsid w:val="0006616F"/>
    <w:rsid w:val="000715DC"/>
    <w:rsid w:val="00071FE0"/>
    <w:rsid w:val="000737CC"/>
    <w:rsid w:val="0007456D"/>
    <w:rsid w:val="00075E54"/>
    <w:rsid w:val="0007735C"/>
    <w:rsid w:val="00080B73"/>
    <w:rsid w:val="00081ABB"/>
    <w:rsid w:val="0008339E"/>
    <w:rsid w:val="00084303"/>
    <w:rsid w:val="0008498E"/>
    <w:rsid w:val="0008728F"/>
    <w:rsid w:val="0008784F"/>
    <w:rsid w:val="00092BC8"/>
    <w:rsid w:val="00094BA3"/>
    <w:rsid w:val="000A0441"/>
    <w:rsid w:val="000A1544"/>
    <w:rsid w:val="000A4946"/>
    <w:rsid w:val="000A686B"/>
    <w:rsid w:val="000A7C52"/>
    <w:rsid w:val="000B0034"/>
    <w:rsid w:val="000B26FD"/>
    <w:rsid w:val="000B26FE"/>
    <w:rsid w:val="000B449E"/>
    <w:rsid w:val="000B7EA7"/>
    <w:rsid w:val="000C4491"/>
    <w:rsid w:val="000C55D7"/>
    <w:rsid w:val="000C6E65"/>
    <w:rsid w:val="000D17E8"/>
    <w:rsid w:val="000D1BE6"/>
    <w:rsid w:val="000D2A67"/>
    <w:rsid w:val="000D31B2"/>
    <w:rsid w:val="000D38FF"/>
    <w:rsid w:val="000D7338"/>
    <w:rsid w:val="000E2B12"/>
    <w:rsid w:val="000E2E89"/>
    <w:rsid w:val="000E429F"/>
    <w:rsid w:val="000E5273"/>
    <w:rsid w:val="000E73E3"/>
    <w:rsid w:val="000F09E8"/>
    <w:rsid w:val="000F0FD1"/>
    <w:rsid w:val="000F1186"/>
    <w:rsid w:val="000F4F57"/>
    <w:rsid w:val="000F5446"/>
    <w:rsid w:val="000F58D0"/>
    <w:rsid w:val="001002B7"/>
    <w:rsid w:val="001019B2"/>
    <w:rsid w:val="00103D91"/>
    <w:rsid w:val="00104801"/>
    <w:rsid w:val="00106551"/>
    <w:rsid w:val="00110456"/>
    <w:rsid w:val="00110EA4"/>
    <w:rsid w:val="0011405B"/>
    <w:rsid w:val="0011634C"/>
    <w:rsid w:val="001179AA"/>
    <w:rsid w:val="00120A4B"/>
    <w:rsid w:val="00121612"/>
    <w:rsid w:val="0012183D"/>
    <w:rsid w:val="001227C5"/>
    <w:rsid w:val="0012381A"/>
    <w:rsid w:val="00127022"/>
    <w:rsid w:val="00130BF0"/>
    <w:rsid w:val="00131A61"/>
    <w:rsid w:val="00132E9D"/>
    <w:rsid w:val="00135E80"/>
    <w:rsid w:val="001372CD"/>
    <w:rsid w:val="00137402"/>
    <w:rsid w:val="001400E8"/>
    <w:rsid w:val="001402FF"/>
    <w:rsid w:val="001403F4"/>
    <w:rsid w:val="00143AB0"/>
    <w:rsid w:val="00144530"/>
    <w:rsid w:val="0014494A"/>
    <w:rsid w:val="001458BD"/>
    <w:rsid w:val="00146E77"/>
    <w:rsid w:val="00146E80"/>
    <w:rsid w:val="001540EC"/>
    <w:rsid w:val="001552EB"/>
    <w:rsid w:val="00155308"/>
    <w:rsid w:val="0018005B"/>
    <w:rsid w:val="00180957"/>
    <w:rsid w:val="001843AD"/>
    <w:rsid w:val="00185A9E"/>
    <w:rsid w:val="0018601A"/>
    <w:rsid w:val="00186757"/>
    <w:rsid w:val="00191476"/>
    <w:rsid w:val="00192E80"/>
    <w:rsid w:val="00194351"/>
    <w:rsid w:val="001A0E78"/>
    <w:rsid w:val="001A176B"/>
    <w:rsid w:val="001A3186"/>
    <w:rsid w:val="001B015A"/>
    <w:rsid w:val="001B08B0"/>
    <w:rsid w:val="001B1EA9"/>
    <w:rsid w:val="001B5884"/>
    <w:rsid w:val="001C036B"/>
    <w:rsid w:val="001C1FBF"/>
    <w:rsid w:val="001C30C8"/>
    <w:rsid w:val="001C5D22"/>
    <w:rsid w:val="001C6A91"/>
    <w:rsid w:val="001C74AB"/>
    <w:rsid w:val="001C7A53"/>
    <w:rsid w:val="001D06C7"/>
    <w:rsid w:val="001D1529"/>
    <w:rsid w:val="001D3943"/>
    <w:rsid w:val="001E243F"/>
    <w:rsid w:val="001E2D56"/>
    <w:rsid w:val="001E349E"/>
    <w:rsid w:val="001E581C"/>
    <w:rsid w:val="001E5EFB"/>
    <w:rsid w:val="001F1178"/>
    <w:rsid w:val="001F1A95"/>
    <w:rsid w:val="001F5DC8"/>
    <w:rsid w:val="001F7BFD"/>
    <w:rsid w:val="00202BA7"/>
    <w:rsid w:val="00204F8F"/>
    <w:rsid w:val="002058CC"/>
    <w:rsid w:val="00206021"/>
    <w:rsid w:val="0020718E"/>
    <w:rsid w:val="0021045C"/>
    <w:rsid w:val="002148C5"/>
    <w:rsid w:val="00214BD4"/>
    <w:rsid w:val="00215789"/>
    <w:rsid w:val="00215A68"/>
    <w:rsid w:val="0021698E"/>
    <w:rsid w:val="00222405"/>
    <w:rsid w:val="00222B59"/>
    <w:rsid w:val="00223587"/>
    <w:rsid w:val="002240DB"/>
    <w:rsid w:val="00225B31"/>
    <w:rsid w:val="00231F4C"/>
    <w:rsid w:val="00232BB2"/>
    <w:rsid w:val="002336BF"/>
    <w:rsid w:val="0023412A"/>
    <w:rsid w:val="00244C7C"/>
    <w:rsid w:val="002460C3"/>
    <w:rsid w:val="00247550"/>
    <w:rsid w:val="00250A9C"/>
    <w:rsid w:val="0025184E"/>
    <w:rsid w:val="002543C7"/>
    <w:rsid w:val="00254650"/>
    <w:rsid w:val="00255FFE"/>
    <w:rsid w:val="0025601E"/>
    <w:rsid w:val="00257C3C"/>
    <w:rsid w:val="0026237B"/>
    <w:rsid w:val="00263C96"/>
    <w:rsid w:val="00265BDD"/>
    <w:rsid w:val="0026726C"/>
    <w:rsid w:val="00267837"/>
    <w:rsid w:val="00267B82"/>
    <w:rsid w:val="00272AC1"/>
    <w:rsid w:val="00277451"/>
    <w:rsid w:val="002778E6"/>
    <w:rsid w:val="00280276"/>
    <w:rsid w:val="0028038B"/>
    <w:rsid w:val="002807D7"/>
    <w:rsid w:val="00282D7E"/>
    <w:rsid w:val="002859B9"/>
    <w:rsid w:val="00290216"/>
    <w:rsid w:val="00290D50"/>
    <w:rsid w:val="00292E1D"/>
    <w:rsid w:val="002A03C4"/>
    <w:rsid w:val="002A0F3A"/>
    <w:rsid w:val="002A479E"/>
    <w:rsid w:val="002A6647"/>
    <w:rsid w:val="002A690B"/>
    <w:rsid w:val="002A6C45"/>
    <w:rsid w:val="002B31E2"/>
    <w:rsid w:val="002B62C4"/>
    <w:rsid w:val="002B699C"/>
    <w:rsid w:val="002B7536"/>
    <w:rsid w:val="002B7B41"/>
    <w:rsid w:val="002C137B"/>
    <w:rsid w:val="002C33BC"/>
    <w:rsid w:val="002C3C4F"/>
    <w:rsid w:val="002C44CC"/>
    <w:rsid w:val="002C6875"/>
    <w:rsid w:val="002D284A"/>
    <w:rsid w:val="002D552C"/>
    <w:rsid w:val="002E1834"/>
    <w:rsid w:val="002E1FD1"/>
    <w:rsid w:val="002E3408"/>
    <w:rsid w:val="002F0346"/>
    <w:rsid w:val="002F0452"/>
    <w:rsid w:val="002F355E"/>
    <w:rsid w:val="0030015E"/>
    <w:rsid w:val="003052AC"/>
    <w:rsid w:val="00306BD1"/>
    <w:rsid w:val="0031205C"/>
    <w:rsid w:val="003161D8"/>
    <w:rsid w:val="00316DF2"/>
    <w:rsid w:val="003171FA"/>
    <w:rsid w:val="00317960"/>
    <w:rsid w:val="0032244D"/>
    <w:rsid w:val="0032595F"/>
    <w:rsid w:val="003262D3"/>
    <w:rsid w:val="00331028"/>
    <w:rsid w:val="003320BD"/>
    <w:rsid w:val="0033519D"/>
    <w:rsid w:val="0033548F"/>
    <w:rsid w:val="00335DF5"/>
    <w:rsid w:val="00336815"/>
    <w:rsid w:val="00337504"/>
    <w:rsid w:val="00341257"/>
    <w:rsid w:val="0034240A"/>
    <w:rsid w:val="003450C5"/>
    <w:rsid w:val="00345474"/>
    <w:rsid w:val="00346187"/>
    <w:rsid w:val="00347F62"/>
    <w:rsid w:val="003547C3"/>
    <w:rsid w:val="003569CD"/>
    <w:rsid w:val="0036137D"/>
    <w:rsid w:val="0036336D"/>
    <w:rsid w:val="003659E8"/>
    <w:rsid w:val="00366BA0"/>
    <w:rsid w:val="00366DF9"/>
    <w:rsid w:val="0037129A"/>
    <w:rsid w:val="00371F92"/>
    <w:rsid w:val="00372356"/>
    <w:rsid w:val="003739C0"/>
    <w:rsid w:val="00374291"/>
    <w:rsid w:val="00375AB8"/>
    <w:rsid w:val="0037603C"/>
    <w:rsid w:val="003827A8"/>
    <w:rsid w:val="00382A24"/>
    <w:rsid w:val="00383883"/>
    <w:rsid w:val="003847E6"/>
    <w:rsid w:val="003874FA"/>
    <w:rsid w:val="003877CD"/>
    <w:rsid w:val="0039596E"/>
    <w:rsid w:val="003973F4"/>
    <w:rsid w:val="00397842"/>
    <w:rsid w:val="003A1DBE"/>
    <w:rsid w:val="003A3183"/>
    <w:rsid w:val="003A3334"/>
    <w:rsid w:val="003A71CB"/>
    <w:rsid w:val="003B10A0"/>
    <w:rsid w:val="003B311F"/>
    <w:rsid w:val="003B341D"/>
    <w:rsid w:val="003B4325"/>
    <w:rsid w:val="003B5A50"/>
    <w:rsid w:val="003B625D"/>
    <w:rsid w:val="003C15AC"/>
    <w:rsid w:val="003C2DEE"/>
    <w:rsid w:val="003C3B77"/>
    <w:rsid w:val="003C562D"/>
    <w:rsid w:val="003C79A1"/>
    <w:rsid w:val="003D3FDE"/>
    <w:rsid w:val="003D4676"/>
    <w:rsid w:val="003D550D"/>
    <w:rsid w:val="003E0D6F"/>
    <w:rsid w:val="003E0F51"/>
    <w:rsid w:val="003E3807"/>
    <w:rsid w:val="003E489C"/>
    <w:rsid w:val="003E7537"/>
    <w:rsid w:val="003F3D77"/>
    <w:rsid w:val="004000A9"/>
    <w:rsid w:val="00404DF1"/>
    <w:rsid w:val="00404F1E"/>
    <w:rsid w:val="0040598B"/>
    <w:rsid w:val="0040640F"/>
    <w:rsid w:val="00406DC4"/>
    <w:rsid w:val="00407295"/>
    <w:rsid w:val="00410730"/>
    <w:rsid w:val="00411666"/>
    <w:rsid w:val="00413592"/>
    <w:rsid w:val="004145E4"/>
    <w:rsid w:val="00417CAC"/>
    <w:rsid w:val="00422C61"/>
    <w:rsid w:val="004233EE"/>
    <w:rsid w:val="00426543"/>
    <w:rsid w:val="00432A59"/>
    <w:rsid w:val="00432E0C"/>
    <w:rsid w:val="0043354F"/>
    <w:rsid w:val="00434251"/>
    <w:rsid w:val="00443E95"/>
    <w:rsid w:val="004450D2"/>
    <w:rsid w:val="004500A9"/>
    <w:rsid w:val="00450660"/>
    <w:rsid w:val="004547C3"/>
    <w:rsid w:val="004564D5"/>
    <w:rsid w:val="00456A9D"/>
    <w:rsid w:val="004615EE"/>
    <w:rsid w:val="00463856"/>
    <w:rsid w:val="004664DB"/>
    <w:rsid w:val="00467F3B"/>
    <w:rsid w:val="004702DB"/>
    <w:rsid w:val="004721C7"/>
    <w:rsid w:val="00472D54"/>
    <w:rsid w:val="00474900"/>
    <w:rsid w:val="0047582F"/>
    <w:rsid w:val="00480D8A"/>
    <w:rsid w:val="00483D99"/>
    <w:rsid w:val="0048426D"/>
    <w:rsid w:val="00485B5E"/>
    <w:rsid w:val="004869CD"/>
    <w:rsid w:val="00486C62"/>
    <w:rsid w:val="00496016"/>
    <w:rsid w:val="004A1C4A"/>
    <w:rsid w:val="004A7A42"/>
    <w:rsid w:val="004B3CE5"/>
    <w:rsid w:val="004B5C5E"/>
    <w:rsid w:val="004B5D83"/>
    <w:rsid w:val="004C3EDD"/>
    <w:rsid w:val="004C5FCB"/>
    <w:rsid w:val="004D1408"/>
    <w:rsid w:val="004D2397"/>
    <w:rsid w:val="004D53A1"/>
    <w:rsid w:val="004D5985"/>
    <w:rsid w:val="004D6AB6"/>
    <w:rsid w:val="004D7921"/>
    <w:rsid w:val="004D7F09"/>
    <w:rsid w:val="004E02B9"/>
    <w:rsid w:val="004E1EBE"/>
    <w:rsid w:val="004E4A08"/>
    <w:rsid w:val="004E556C"/>
    <w:rsid w:val="004E5936"/>
    <w:rsid w:val="004E5A34"/>
    <w:rsid w:val="004F0F09"/>
    <w:rsid w:val="004F21DE"/>
    <w:rsid w:val="004F2D8A"/>
    <w:rsid w:val="004F43A1"/>
    <w:rsid w:val="004F4D7B"/>
    <w:rsid w:val="004F6526"/>
    <w:rsid w:val="004F6F5E"/>
    <w:rsid w:val="00507B27"/>
    <w:rsid w:val="00515C63"/>
    <w:rsid w:val="00522B5F"/>
    <w:rsid w:val="005233BD"/>
    <w:rsid w:val="0052558E"/>
    <w:rsid w:val="00527445"/>
    <w:rsid w:val="00531475"/>
    <w:rsid w:val="00532600"/>
    <w:rsid w:val="005333EF"/>
    <w:rsid w:val="00535BB8"/>
    <w:rsid w:val="00540191"/>
    <w:rsid w:val="0054136D"/>
    <w:rsid w:val="00541500"/>
    <w:rsid w:val="005418EC"/>
    <w:rsid w:val="00541AC9"/>
    <w:rsid w:val="005443E5"/>
    <w:rsid w:val="00546A83"/>
    <w:rsid w:val="00551F14"/>
    <w:rsid w:val="00552C49"/>
    <w:rsid w:val="00552EC5"/>
    <w:rsid w:val="0055791A"/>
    <w:rsid w:val="00563EF3"/>
    <w:rsid w:val="00571B91"/>
    <w:rsid w:val="00572A6C"/>
    <w:rsid w:val="00574D44"/>
    <w:rsid w:val="00577116"/>
    <w:rsid w:val="005802A0"/>
    <w:rsid w:val="0058057C"/>
    <w:rsid w:val="00580996"/>
    <w:rsid w:val="00580C71"/>
    <w:rsid w:val="0058356B"/>
    <w:rsid w:val="005840EA"/>
    <w:rsid w:val="00585403"/>
    <w:rsid w:val="00590399"/>
    <w:rsid w:val="00590564"/>
    <w:rsid w:val="00594281"/>
    <w:rsid w:val="00594595"/>
    <w:rsid w:val="00596C7B"/>
    <w:rsid w:val="00597726"/>
    <w:rsid w:val="00597F9D"/>
    <w:rsid w:val="005A15CA"/>
    <w:rsid w:val="005A2726"/>
    <w:rsid w:val="005A2F1B"/>
    <w:rsid w:val="005A3519"/>
    <w:rsid w:val="005A4AD6"/>
    <w:rsid w:val="005A586F"/>
    <w:rsid w:val="005A6441"/>
    <w:rsid w:val="005B0F0D"/>
    <w:rsid w:val="005B317A"/>
    <w:rsid w:val="005B4157"/>
    <w:rsid w:val="005C0B37"/>
    <w:rsid w:val="005C15F8"/>
    <w:rsid w:val="005C472C"/>
    <w:rsid w:val="005C7377"/>
    <w:rsid w:val="005C7FC5"/>
    <w:rsid w:val="005D3244"/>
    <w:rsid w:val="005D6D76"/>
    <w:rsid w:val="005E43E4"/>
    <w:rsid w:val="005E5F3E"/>
    <w:rsid w:val="005E7692"/>
    <w:rsid w:val="005F1878"/>
    <w:rsid w:val="005F26C6"/>
    <w:rsid w:val="005F3D23"/>
    <w:rsid w:val="005F3D2A"/>
    <w:rsid w:val="005F654D"/>
    <w:rsid w:val="006039F2"/>
    <w:rsid w:val="00603A3E"/>
    <w:rsid w:val="006059E7"/>
    <w:rsid w:val="00605E2E"/>
    <w:rsid w:val="00610F99"/>
    <w:rsid w:val="006129E3"/>
    <w:rsid w:val="00615CF6"/>
    <w:rsid w:val="00616D80"/>
    <w:rsid w:val="00617A98"/>
    <w:rsid w:val="00620C2B"/>
    <w:rsid w:val="0062134C"/>
    <w:rsid w:val="0062155A"/>
    <w:rsid w:val="006235FC"/>
    <w:rsid w:val="0062367D"/>
    <w:rsid w:val="006267D2"/>
    <w:rsid w:val="00626E99"/>
    <w:rsid w:val="0062793D"/>
    <w:rsid w:val="00632D51"/>
    <w:rsid w:val="00633E74"/>
    <w:rsid w:val="00635C26"/>
    <w:rsid w:val="00635EA1"/>
    <w:rsid w:val="00640993"/>
    <w:rsid w:val="00642700"/>
    <w:rsid w:val="006444BB"/>
    <w:rsid w:val="00645F90"/>
    <w:rsid w:val="00647F25"/>
    <w:rsid w:val="00650E64"/>
    <w:rsid w:val="00651094"/>
    <w:rsid w:val="00651408"/>
    <w:rsid w:val="0065214B"/>
    <w:rsid w:val="00652B4D"/>
    <w:rsid w:val="00654B71"/>
    <w:rsid w:val="00654DD1"/>
    <w:rsid w:val="0065602E"/>
    <w:rsid w:val="00656D90"/>
    <w:rsid w:val="006570A7"/>
    <w:rsid w:val="0065794F"/>
    <w:rsid w:val="0066074A"/>
    <w:rsid w:val="00664298"/>
    <w:rsid w:val="00664B66"/>
    <w:rsid w:val="00666DAA"/>
    <w:rsid w:val="006670E9"/>
    <w:rsid w:val="00673227"/>
    <w:rsid w:val="00675E0D"/>
    <w:rsid w:val="00681A46"/>
    <w:rsid w:val="00681E87"/>
    <w:rsid w:val="00683B34"/>
    <w:rsid w:val="00686643"/>
    <w:rsid w:val="006918BA"/>
    <w:rsid w:val="00696378"/>
    <w:rsid w:val="006967E3"/>
    <w:rsid w:val="006A3B27"/>
    <w:rsid w:val="006B0519"/>
    <w:rsid w:val="006B28E8"/>
    <w:rsid w:val="006B2FB7"/>
    <w:rsid w:val="006B3D64"/>
    <w:rsid w:val="006B4AB2"/>
    <w:rsid w:val="006B6F15"/>
    <w:rsid w:val="006C073A"/>
    <w:rsid w:val="006C1A72"/>
    <w:rsid w:val="006C2CAD"/>
    <w:rsid w:val="006C627B"/>
    <w:rsid w:val="006C679F"/>
    <w:rsid w:val="006D1179"/>
    <w:rsid w:val="006D3DBA"/>
    <w:rsid w:val="006D47AB"/>
    <w:rsid w:val="006D5FC8"/>
    <w:rsid w:val="006E43CE"/>
    <w:rsid w:val="006F008B"/>
    <w:rsid w:val="006F15D3"/>
    <w:rsid w:val="006F3C8A"/>
    <w:rsid w:val="006F4AED"/>
    <w:rsid w:val="006F574C"/>
    <w:rsid w:val="006F5CB1"/>
    <w:rsid w:val="006F73D0"/>
    <w:rsid w:val="00701778"/>
    <w:rsid w:val="007036B4"/>
    <w:rsid w:val="0070372F"/>
    <w:rsid w:val="007053B6"/>
    <w:rsid w:val="00706214"/>
    <w:rsid w:val="00707E26"/>
    <w:rsid w:val="007119E0"/>
    <w:rsid w:val="0071734D"/>
    <w:rsid w:val="0072183F"/>
    <w:rsid w:val="00721E1E"/>
    <w:rsid w:val="00723526"/>
    <w:rsid w:val="00724D17"/>
    <w:rsid w:val="00731EFD"/>
    <w:rsid w:val="007333EB"/>
    <w:rsid w:val="00734883"/>
    <w:rsid w:val="007403F0"/>
    <w:rsid w:val="007441AD"/>
    <w:rsid w:val="0075028E"/>
    <w:rsid w:val="007545A3"/>
    <w:rsid w:val="00756B3B"/>
    <w:rsid w:val="00760D28"/>
    <w:rsid w:val="00760FD9"/>
    <w:rsid w:val="00764341"/>
    <w:rsid w:val="00767796"/>
    <w:rsid w:val="00767B13"/>
    <w:rsid w:val="00771655"/>
    <w:rsid w:val="00771936"/>
    <w:rsid w:val="007729BE"/>
    <w:rsid w:val="00773E41"/>
    <w:rsid w:val="007743FA"/>
    <w:rsid w:val="00782E73"/>
    <w:rsid w:val="00786C95"/>
    <w:rsid w:val="007901A6"/>
    <w:rsid w:val="0079748D"/>
    <w:rsid w:val="007A1665"/>
    <w:rsid w:val="007A1785"/>
    <w:rsid w:val="007A4DE5"/>
    <w:rsid w:val="007A72D0"/>
    <w:rsid w:val="007B0837"/>
    <w:rsid w:val="007B0A49"/>
    <w:rsid w:val="007B503D"/>
    <w:rsid w:val="007B5B33"/>
    <w:rsid w:val="007B5F63"/>
    <w:rsid w:val="007B731C"/>
    <w:rsid w:val="007B7D02"/>
    <w:rsid w:val="007C2426"/>
    <w:rsid w:val="007C245B"/>
    <w:rsid w:val="007C2499"/>
    <w:rsid w:val="007C6DFE"/>
    <w:rsid w:val="007D0A9E"/>
    <w:rsid w:val="007D13AC"/>
    <w:rsid w:val="007D1407"/>
    <w:rsid w:val="007D499D"/>
    <w:rsid w:val="007D7491"/>
    <w:rsid w:val="007E3E90"/>
    <w:rsid w:val="007E4947"/>
    <w:rsid w:val="007E4C90"/>
    <w:rsid w:val="007E69B8"/>
    <w:rsid w:val="007E7EEE"/>
    <w:rsid w:val="007F23B7"/>
    <w:rsid w:val="007F40D4"/>
    <w:rsid w:val="007F4701"/>
    <w:rsid w:val="007F76F4"/>
    <w:rsid w:val="008001CD"/>
    <w:rsid w:val="008005E1"/>
    <w:rsid w:val="008016AB"/>
    <w:rsid w:val="00807115"/>
    <w:rsid w:val="00810410"/>
    <w:rsid w:val="00822A1C"/>
    <w:rsid w:val="00823A65"/>
    <w:rsid w:val="008251FE"/>
    <w:rsid w:val="00827A11"/>
    <w:rsid w:val="008308DC"/>
    <w:rsid w:val="008363A1"/>
    <w:rsid w:val="00836926"/>
    <w:rsid w:val="00836994"/>
    <w:rsid w:val="0083725C"/>
    <w:rsid w:val="008461D6"/>
    <w:rsid w:val="008469ED"/>
    <w:rsid w:val="00846C7E"/>
    <w:rsid w:val="008472A4"/>
    <w:rsid w:val="00852796"/>
    <w:rsid w:val="00852D63"/>
    <w:rsid w:val="0085410C"/>
    <w:rsid w:val="00855605"/>
    <w:rsid w:val="0085643C"/>
    <w:rsid w:val="0085661B"/>
    <w:rsid w:val="00856921"/>
    <w:rsid w:val="0086097C"/>
    <w:rsid w:val="008647C7"/>
    <w:rsid w:val="00865D02"/>
    <w:rsid w:val="00866156"/>
    <w:rsid w:val="008678E0"/>
    <w:rsid w:val="00871090"/>
    <w:rsid w:val="00875E2D"/>
    <w:rsid w:val="00877058"/>
    <w:rsid w:val="00877613"/>
    <w:rsid w:val="00882C5E"/>
    <w:rsid w:val="00884312"/>
    <w:rsid w:val="00884CFC"/>
    <w:rsid w:val="00885EED"/>
    <w:rsid w:val="008868A8"/>
    <w:rsid w:val="00887178"/>
    <w:rsid w:val="00887E47"/>
    <w:rsid w:val="008907FB"/>
    <w:rsid w:val="008943AF"/>
    <w:rsid w:val="008A429C"/>
    <w:rsid w:val="008A5C3A"/>
    <w:rsid w:val="008B1B26"/>
    <w:rsid w:val="008B5721"/>
    <w:rsid w:val="008B7A84"/>
    <w:rsid w:val="008C01C3"/>
    <w:rsid w:val="008C1851"/>
    <w:rsid w:val="008C30BE"/>
    <w:rsid w:val="008C6E43"/>
    <w:rsid w:val="008C70B1"/>
    <w:rsid w:val="008D0027"/>
    <w:rsid w:val="008D099B"/>
    <w:rsid w:val="008D62C0"/>
    <w:rsid w:val="008D6B52"/>
    <w:rsid w:val="008E31DE"/>
    <w:rsid w:val="008E3F3A"/>
    <w:rsid w:val="008E4C23"/>
    <w:rsid w:val="008E6152"/>
    <w:rsid w:val="008E65B1"/>
    <w:rsid w:val="008F15C7"/>
    <w:rsid w:val="008F1904"/>
    <w:rsid w:val="008F1931"/>
    <w:rsid w:val="008F5193"/>
    <w:rsid w:val="008F6B54"/>
    <w:rsid w:val="008F73D4"/>
    <w:rsid w:val="008F7DAE"/>
    <w:rsid w:val="009007BC"/>
    <w:rsid w:val="00901C42"/>
    <w:rsid w:val="00901D59"/>
    <w:rsid w:val="0090440E"/>
    <w:rsid w:val="00906536"/>
    <w:rsid w:val="00911E0B"/>
    <w:rsid w:val="00917838"/>
    <w:rsid w:val="00917EBA"/>
    <w:rsid w:val="00922239"/>
    <w:rsid w:val="009230CC"/>
    <w:rsid w:val="00923741"/>
    <w:rsid w:val="009245F3"/>
    <w:rsid w:val="0092660F"/>
    <w:rsid w:val="00926AC8"/>
    <w:rsid w:val="009317B4"/>
    <w:rsid w:val="009370E5"/>
    <w:rsid w:val="0093774B"/>
    <w:rsid w:val="0094268F"/>
    <w:rsid w:val="00944E10"/>
    <w:rsid w:val="009466E8"/>
    <w:rsid w:val="0094691A"/>
    <w:rsid w:val="00947E40"/>
    <w:rsid w:val="0095115C"/>
    <w:rsid w:val="00953DD0"/>
    <w:rsid w:val="00954B29"/>
    <w:rsid w:val="00954B75"/>
    <w:rsid w:val="00955756"/>
    <w:rsid w:val="00956C63"/>
    <w:rsid w:val="00957425"/>
    <w:rsid w:val="00957561"/>
    <w:rsid w:val="00957C74"/>
    <w:rsid w:val="00960B94"/>
    <w:rsid w:val="00961E51"/>
    <w:rsid w:val="00962B0E"/>
    <w:rsid w:val="009640FF"/>
    <w:rsid w:val="00964C5F"/>
    <w:rsid w:val="00965B07"/>
    <w:rsid w:val="00966965"/>
    <w:rsid w:val="00970AE5"/>
    <w:rsid w:val="00970B6E"/>
    <w:rsid w:val="009748D3"/>
    <w:rsid w:val="00975987"/>
    <w:rsid w:val="009764C7"/>
    <w:rsid w:val="009773D8"/>
    <w:rsid w:val="00981176"/>
    <w:rsid w:val="009828CD"/>
    <w:rsid w:val="00983686"/>
    <w:rsid w:val="00986961"/>
    <w:rsid w:val="00993FA8"/>
    <w:rsid w:val="00994B56"/>
    <w:rsid w:val="009A0EC9"/>
    <w:rsid w:val="009B11C9"/>
    <w:rsid w:val="009B2044"/>
    <w:rsid w:val="009B534F"/>
    <w:rsid w:val="009B713C"/>
    <w:rsid w:val="009C086F"/>
    <w:rsid w:val="009C0A79"/>
    <w:rsid w:val="009C2DB9"/>
    <w:rsid w:val="009C33AE"/>
    <w:rsid w:val="009C46D0"/>
    <w:rsid w:val="009C6E05"/>
    <w:rsid w:val="009C725F"/>
    <w:rsid w:val="009D02E1"/>
    <w:rsid w:val="009D06D8"/>
    <w:rsid w:val="009D0AFA"/>
    <w:rsid w:val="009D143E"/>
    <w:rsid w:val="009D1A26"/>
    <w:rsid w:val="009D373A"/>
    <w:rsid w:val="009D39A1"/>
    <w:rsid w:val="009D41F8"/>
    <w:rsid w:val="009D5EBB"/>
    <w:rsid w:val="009E14C9"/>
    <w:rsid w:val="009E5423"/>
    <w:rsid w:val="009E5AA1"/>
    <w:rsid w:val="009E75A6"/>
    <w:rsid w:val="009F24BD"/>
    <w:rsid w:val="009F42DC"/>
    <w:rsid w:val="009F4A56"/>
    <w:rsid w:val="009F512F"/>
    <w:rsid w:val="009F5666"/>
    <w:rsid w:val="00A0007A"/>
    <w:rsid w:val="00A008FF"/>
    <w:rsid w:val="00A014B3"/>
    <w:rsid w:val="00A03588"/>
    <w:rsid w:val="00A03E78"/>
    <w:rsid w:val="00A044FC"/>
    <w:rsid w:val="00A066F2"/>
    <w:rsid w:val="00A103E1"/>
    <w:rsid w:val="00A14B05"/>
    <w:rsid w:val="00A150D9"/>
    <w:rsid w:val="00A219FA"/>
    <w:rsid w:val="00A2317B"/>
    <w:rsid w:val="00A235F3"/>
    <w:rsid w:val="00A23E18"/>
    <w:rsid w:val="00A25504"/>
    <w:rsid w:val="00A30E2B"/>
    <w:rsid w:val="00A31A20"/>
    <w:rsid w:val="00A34F39"/>
    <w:rsid w:val="00A43445"/>
    <w:rsid w:val="00A46CCF"/>
    <w:rsid w:val="00A46E5D"/>
    <w:rsid w:val="00A5496A"/>
    <w:rsid w:val="00A54B27"/>
    <w:rsid w:val="00A61D32"/>
    <w:rsid w:val="00A62780"/>
    <w:rsid w:val="00A64C8D"/>
    <w:rsid w:val="00A671E4"/>
    <w:rsid w:val="00A67386"/>
    <w:rsid w:val="00A67BE3"/>
    <w:rsid w:val="00A67E5B"/>
    <w:rsid w:val="00A67EA6"/>
    <w:rsid w:val="00A71717"/>
    <w:rsid w:val="00A72511"/>
    <w:rsid w:val="00A74C7D"/>
    <w:rsid w:val="00A826D1"/>
    <w:rsid w:val="00A833C8"/>
    <w:rsid w:val="00A83FD6"/>
    <w:rsid w:val="00A85422"/>
    <w:rsid w:val="00A90975"/>
    <w:rsid w:val="00A914B9"/>
    <w:rsid w:val="00A948BE"/>
    <w:rsid w:val="00AA3BD7"/>
    <w:rsid w:val="00AA5502"/>
    <w:rsid w:val="00AA567B"/>
    <w:rsid w:val="00AA7787"/>
    <w:rsid w:val="00AB0562"/>
    <w:rsid w:val="00AB75EA"/>
    <w:rsid w:val="00AC13F6"/>
    <w:rsid w:val="00AC1A55"/>
    <w:rsid w:val="00AC33FF"/>
    <w:rsid w:val="00AC424B"/>
    <w:rsid w:val="00AC70D7"/>
    <w:rsid w:val="00AC727B"/>
    <w:rsid w:val="00AC72C0"/>
    <w:rsid w:val="00AC7443"/>
    <w:rsid w:val="00AD355C"/>
    <w:rsid w:val="00AD635F"/>
    <w:rsid w:val="00AD6DFD"/>
    <w:rsid w:val="00AE1D92"/>
    <w:rsid w:val="00AE24F6"/>
    <w:rsid w:val="00AF14C2"/>
    <w:rsid w:val="00AF1AC9"/>
    <w:rsid w:val="00AF21AC"/>
    <w:rsid w:val="00AF2960"/>
    <w:rsid w:val="00B03120"/>
    <w:rsid w:val="00B034B6"/>
    <w:rsid w:val="00B04464"/>
    <w:rsid w:val="00B056AE"/>
    <w:rsid w:val="00B056B5"/>
    <w:rsid w:val="00B06737"/>
    <w:rsid w:val="00B123BE"/>
    <w:rsid w:val="00B15E35"/>
    <w:rsid w:val="00B1609E"/>
    <w:rsid w:val="00B16B66"/>
    <w:rsid w:val="00B33E32"/>
    <w:rsid w:val="00B340A6"/>
    <w:rsid w:val="00B360B7"/>
    <w:rsid w:val="00B372B5"/>
    <w:rsid w:val="00B433B9"/>
    <w:rsid w:val="00B43498"/>
    <w:rsid w:val="00B46326"/>
    <w:rsid w:val="00B46D96"/>
    <w:rsid w:val="00B52A16"/>
    <w:rsid w:val="00B537EF"/>
    <w:rsid w:val="00B53FDB"/>
    <w:rsid w:val="00B55D49"/>
    <w:rsid w:val="00B60682"/>
    <w:rsid w:val="00B624B9"/>
    <w:rsid w:val="00B63283"/>
    <w:rsid w:val="00B6669C"/>
    <w:rsid w:val="00B67522"/>
    <w:rsid w:val="00B67A9E"/>
    <w:rsid w:val="00B7213D"/>
    <w:rsid w:val="00B74038"/>
    <w:rsid w:val="00B80A59"/>
    <w:rsid w:val="00B82145"/>
    <w:rsid w:val="00B82F1F"/>
    <w:rsid w:val="00B82FBD"/>
    <w:rsid w:val="00B8391C"/>
    <w:rsid w:val="00B84871"/>
    <w:rsid w:val="00B861A4"/>
    <w:rsid w:val="00B919C1"/>
    <w:rsid w:val="00B93C0C"/>
    <w:rsid w:val="00B948C4"/>
    <w:rsid w:val="00B950F1"/>
    <w:rsid w:val="00B9606B"/>
    <w:rsid w:val="00BA0A2A"/>
    <w:rsid w:val="00BA1A37"/>
    <w:rsid w:val="00BA24AF"/>
    <w:rsid w:val="00BA6C6C"/>
    <w:rsid w:val="00BB32EF"/>
    <w:rsid w:val="00BB5497"/>
    <w:rsid w:val="00BB54A3"/>
    <w:rsid w:val="00BB6286"/>
    <w:rsid w:val="00BB656F"/>
    <w:rsid w:val="00BB65AC"/>
    <w:rsid w:val="00BB74D2"/>
    <w:rsid w:val="00BC451D"/>
    <w:rsid w:val="00BD0BF4"/>
    <w:rsid w:val="00BD568E"/>
    <w:rsid w:val="00BD5E76"/>
    <w:rsid w:val="00BE690E"/>
    <w:rsid w:val="00BF020D"/>
    <w:rsid w:val="00BF1D03"/>
    <w:rsid w:val="00BF3D6E"/>
    <w:rsid w:val="00BF5C5E"/>
    <w:rsid w:val="00BF69CA"/>
    <w:rsid w:val="00BF6BC4"/>
    <w:rsid w:val="00C003BC"/>
    <w:rsid w:val="00C00509"/>
    <w:rsid w:val="00C116AE"/>
    <w:rsid w:val="00C11900"/>
    <w:rsid w:val="00C12D30"/>
    <w:rsid w:val="00C21D12"/>
    <w:rsid w:val="00C22E81"/>
    <w:rsid w:val="00C245AF"/>
    <w:rsid w:val="00C26687"/>
    <w:rsid w:val="00C31D0A"/>
    <w:rsid w:val="00C328EB"/>
    <w:rsid w:val="00C32FD6"/>
    <w:rsid w:val="00C339E7"/>
    <w:rsid w:val="00C34B4F"/>
    <w:rsid w:val="00C36279"/>
    <w:rsid w:val="00C365B7"/>
    <w:rsid w:val="00C41BBC"/>
    <w:rsid w:val="00C42854"/>
    <w:rsid w:val="00C43D39"/>
    <w:rsid w:val="00C44180"/>
    <w:rsid w:val="00C4483E"/>
    <w:rsid w:val="00C44ADB"/>
    <w:rsid w:val="00C52033"/>
    <w:rsid w:val="00C52A1B"/>
    <w:rsid w:val="00C53BC0"/>
    <w:rsid w:val="00C5458F"/>
    <w:rsid w:val="00C54F02"/>
    <w:rsid w:val="00C571DF"/>
    <w:rsid w:val="00C63AC0"/>
    <w:rsid w:val="00C64C71"/>
    <w:rsid w:val="00C65091"/>
    <w:rsid w:val="00C66CBC"/>
    <w:rsid w:val="00C74C66"/>
    <w:rsid w:val="00C77715"/>
    <w:rsid w:val="00C80CB4"/>
    <w:rsid w:val="00C8288A"/>
    <w:rsid w:val="00C84C41"/>
    <w:rsid w:val="00C86B05"/>
    <w:rsid w:val="00C9037D"/>
    <w:rsid w:val="00C91EE8"/>
    <w:rsid w:val="00C92145"/>
    <w:rsid w:val="00C9361D"/>
    <w:rsid w:val="00C93997"/>
    <w:rsid w:val="00C95DB5"/>
    <w:rsid w:val="00C96F6A"/>
    <w:rsid w:val="00CA11FE"/>
    <w:rsid w:val="00CA296A"/>
    <w:rsid w:val="00CA4406"/>
    <w:rsid w:val="00CA4C13"/>
    <w:rsid w:val="00CB40FB"/>
    <w:rsid w:val="00CB58DE"/>
    <w:rsid w:val="00CB5C7D"/>
    <w:rsid w:val="00CB7000"/>
    <w:rsid w:val="00CB75D3"/>
    <w:rsid w:val="00CC2EA9"/>
    <w:rsid w:val="00CC3B4F"/>
    <w:rsid w:val="00CC3EB5"/>
    <w:rsid w:val="00CC4EF1"/>
    <w:rsid w:val="00CD060C"/>
    <w:rsid w:val="00CD093F"/>
    <w:rsid w:val="00CD2F85"/>
    <w:rsid w:val="00CD5F30"/>
    <w:rsid w:val="00CD66F4"/>
    <w:rsid w:val="00CD7FB4"/>
    <w:rsid w:val="00CE1325"/>
    <w:rsid w:val="00CE457E"/>
    <w:rsid w:val="00CE7E96"/>
    <w:rsid w:val="00CF1155"/>
    <w:rsid w:val="00CF1E80"/>
    <w:rsid w:val="00CF2712"/>
    <w:rsid w:val="00CF573B"/>
    <w:rsid w:val="00CF7053"/>
    <w:rsid w:val="00D016E7"/>
    <w:rsid w:val="00D0259E"/>
    <w:rsid w:val="00D02607"/>
    <w:rsid w:val="00D04408"/>
    <w:rsid w:val="00D04587"/>
    <w:rsid w:val="00D07192"/>
    <w:rsid w:val="00D07270"/>
    <w:rsid w:val="00D07287"/>
    <w:rsid w:val="00D075C6"/>
    <w:rsid w:val="00D11A80"/>
    <w:rsid w:val="00D127AF"/>
    <w:rsid w:val="00D12DE3"/>
    <w:rsid w:val="00D16A50"/>
    <w:rsid w:val="00D1711D"/>
    <w:rsid w:val="00D202B3"/>
    <w:rsid w:val="00D23D31"/>
    <w:rsid w:val="00D24753"/>
    <w:rsid w:val="00D24EB0"/>
    <w:rsid w:val="00D25793"/>
    <w:rsid w:val="00D278D9"/>
    <w:rsid w:val="00D30FFA"/>
    <w:rsid w:val="00D31296"/>
    <w:rsid w:val="00D33218"/>
    <w:rsid w:val="00D34A33"/>
    <w:rsid w:val="00D36F81"/>
    <w:rsid w:val="00D40B0B"/>
    <w:rsid w:val="00D4177E"/>
    <w:rsid w:val="00D41B39"/>
    <w:rsid w:val="00D42FEF"/>
    <w:rsid w:val="00D435B4"/>
    <w:rsid w:val="00D43D31"/>
    <w:rsid w:val="00D4521D"/>
    <w:rsid w:val="00D51DD5"/>
    <w:rsid w:val="00D520F6"/>
    <w:rsid w:val="00D5491F"/>
    <w:rsid w:val="00D56D92"/>
    <w:rsid w:val="00D57957"/>
    <w:rsid w:val="00D6049A"/>
    <w:rsid w:val="00D6253E"/>
    <w:rsid w:val="00D633A6"/>
    <w:rsid w:val="00D66285"/>
    <w:rsid w:val="00D725C2"/>
    <w:rsid w:val="00D74CCE"/>
    <w:rsid w:val="00D74E17"/>
    <w:rsid w:val="00D75DC0"/>
    <w:rsid w:val="00D81BC1"/>
    <w:rsid w:val="00D842CB"/>
    <w:rsid w:val="00D854CF"/>
    <w:rsid w:val="00D86583"/>
    <w:rsid w:val="00D906DB"/>
    <w:rsid w:val="00D906E9"/>
    <w:rsid w:val="00D9070F"/>
    <w:rsid w:val="00D92331"/>
    <w:rsid w:val="00D93E84"/>
    <w:rsid w:val="00D96641"/>
    <w:rsid w:val="00D97AAD"/>
    <w:rsid w:val="00DA03F5"/>
    <w:rsid w:val="00DA1574"/>
    <w:rsid w:val="00DA2B7B"/>
    <w:rsid w:val="00DA41D6"/>
    <w:rsid w:val="00DA448A"/>
    <w:rsid w:val="00DB2416"/>
    <w:rsid w:val="00DB2FD8"/>
    <w:rsid w:val="00DB3AE1"/>
    <w:rsid w:val="00DB46BE"/>
    <w:rsid w:val="00DB590E"/>
    <w:rsid w:val="00DC2E28"/>
    <w:rsid w:val="00DC5C9A"/>
    <w:rsid w:val="00DD04B2"/>
    <w:rsid w:val="00DD0B87"/>
    <w:rsid w:val="00DD1308"/>
    <w:rsid w:val="00DD29EE"/>
    <w:rsid w:val="00DD5522"/>
    <w:rsid w:val="00DD6973"/>
    <w:rsid w:val="00DD7DAE"/>
    <w:rsid w:val="00DE1C95"/>
    <w:rsid w:val="00DE44B4"/>
    <w:rsid w:val="00DF0450"/>
    <w:rsid w:val="00DF0FD3"/>
    <w:rsid w:val="00DF111F"/>
    <w:rsid w:val="00DF23BF"/>
    <w:rsid w:val="00DF3092"/>
    <w:rsid w:val="00E01583"/>
    <w:rsid w:val="00E03153"/>
    <w:rsid w:val="00E031C4"/>
    <w:rsid w:val="00E0482B"/>
    <w:rsid w:val="00E059A6"/>
    <w:rsid w:val="00E1031C"/>
    <w:rsid w:val="00E103D6"/>
    <w:rsid w:val="00E16B0E"/>
    <w:rsid w:val="00E20324"/>
    <w:rsid w:val="00E20EA1"/>
    <w:rsid w:val="00E23B98"/>
    <w:rsid w:val="00E241BF"/>
    <w:rsid w:val="00E25460"/>
    <w:rsid w:val="00E26274"/>
    <w:rsid w:val="00E27CB0"/>
    <w:rsid w:val="00E30A9A"/>
    <w:rsid w:val="00E31811"/>
    <w:rsid w:val="00E31C79"/>
    <w:rsid w:val="00E32CDB"/>
    <w:rsid w:val="00E33852"/>
    <w:rsid w:val="00E34D38"/>
    <w:rsid w:val="00E35061"/>
    <w:rsid w:val="00E36B1F"/>
    <w:rsid w:val="00E36F79"/>
    <w:rsid w:val="00E410AD"/>
    <w:rsid w:val="00E411B2"/>
    <w:rsid w:val="00E438DA"/>
    <w:rsid w:val="00E45328"/>
    <w:rsid w:val="00E45F28"/>
    <w:rsid w:val="00E46454"/>
    <w:rsid w:val="00E467F5"/>
    <w:rsid w:val="00E54E61"/>
    <w:rsid w:val="00E578B2"/>
    <w:rsid w:val="00E602D7"/>
    <w:rsid w:val="00E62F00"/>
    <w:rsid w:val="00E663BA"/>
    <w:rsid w:val="00E67222"/>
    <w:rsid w:val="00E7150D"/>
    <w:rsid w:val="00E71958"/>
    <w:rsid w:val="00E73287"/>
    <w:rsid w:val="00E73338"/>
    <w:rsid w:val="00E749DF"/>
    <w:rsid w:val="00E74C45"/>
    <w:rsid w:val="00E74E70"/>
    <w:rsid w:val="00E76765"/>
    <w:rsid w:val="00E76D6F"/>
    <w:rsid w:val="00E8093B"/>
    <w:rsid w:val="00E82CCE"/>
    <w:rsid w:val="00E84F0E"/>
    <w:rsid w:val="00E86D2C"/>
    <w:rsid w:val="00E871CB"/>
    <w:rsid w:val="00E90FDD"/>
    <w:rsid w:val="00E91E66"/>
    <w:rsid w:val="00E92632"/>
    <w:rsid w:val="00E92CCB"/>
    <w:rsid w:val="00E933AA"/>
    <w:rsid w:val="00E93EDC"/>
    <w:rsid w:val="00E9494F"/>
    <w:rsid w:val="00E95C3A"/>
    <w:rsid w:val="00E96460"/>
    <w:rsid w:val="00E96B13"/>
    <w:rsid w:val="00EA57C7"/>
    <w:rsid w:val="00EB05E1"/>
    <w:rsid w:val="00EB111A"/>
    <w:rsid w:val="00EB1E14"/>
    <w:rsid w:val="00EB274D"/>
    <w:rsid w:val="00EB6317"/>
    <w:rsid w:val="00EB6B76"/>
    <w:rsid w:val="00EB6EAC"/>
    <w:rsid w:val="00EB7D17"/>
    <w:rsid w:val="00EC4A35"/>
    <w:rsid w:val="00EC5CD2"/>
    <w:rsid w:val="00EC773A"/>
    <w:rsid w:val="00EC7DAA"/>
    <w:rsid w:val="00EC7F86"/>
    <w:rsid w:val="00ED1E06"/>
    <w:rsid w:val="00ED204B"/>
    <w:rsid w:val="00ED40A8"/>
    <w:rsid w:val="00ED4E7B"/>
    <w:rsid w:val="00ED532B"/>
    <w:rsid w:val="00ED6858"/>
    <w:rsid w:val="00ED7981"/>
    <w:rsid w:val="00EE3E3B"/>
    <w:rsid w:val="00EE3FAF"/>
    <w:rsid w:val="00EE421C"/>
    <w:rsid w:val="00EE5193"/>
    <w:rsid w:val="00EE5CE3"/>
    <w:rsid w:val="00EF0A8E"/>
    <w:rsid w:val="00EF0B5E"/>
    <w:rsid w:val="00EF6177"/>
    <w:rsid w:val="00F00000"/>
    <w:rsid w:val="00F004A7"/>
    <w:rsid w:val="00F01B3B"/>
    <w:rsid w:val="00F0296F"/>
    <w:rsid w:val="00F06D5A"/>
    <w:rsid w:val="00F06E85"/>
    <w:rsid w:val="00F12F2D"/>
    <w:rsid w:val="00F131F4"/>
    <w:rsid w:val="00F22F0C"/>
    <w:rsid w:val="00F24B34"/>
    <w:rsid w:val="00F35C41"/>
    <w:rsid w:val="00F4146B"/>
    <w:rsid w:val="00F441EB"/>
    <w:rsid w:val="00F45020"/>
    <w:rsid w:val="00F45134"/>
    <w:rsid w:val="00F46D2B"/>
    <w:rsid w:val="00F473DC"/>
    <w:rsid w:val="00F47C10"/>
    <w:rsid w:val="00F47E82"/>
    <w:rsid w:val="00F51210"/>
    <w:rsid w:val="00F557E2"/>
    <w:rsid w:val="00F56ADD"/>
    <w:rsid w:val="00F56EBF"/>
    <w:rsid w:val="00F6004E"/>
    <w:rsid w:val="00F613D3"/>
    <w:rsid w:val="00F66A62"/>
    <w:rsid w:val="00F67B50"/>
    <w:rsid w:val="00F67D9E"/>
    <w:rsid w:val="00F7076C"/>
    <w:rsid w:val="00F71E2C"/>
    <w:rsid w:val="00F761DD"/>
    <w:rsid w:val="00F767A6"/>
    <w:rsid w:val="00F77F6E"/>
    <w:rsid w:val="00F829C9"/>
    <w:rsid w:val="00F832B2"/>
    <w:rsid w:val="00F84265"/>
    <w:rsid w:val="00F8698A"/>
    <w:rsid w:val="00F90913"/>
    <w:rsid w:val="00F91714"/>
    <w:rsid w:val="00F91ECA"/>
    <w:rsid w:val="00F94563"/>
    <w:rsid w:val="00F94676"/>
    <w:rsid w:val="00F94E0C"/>
    <w:rsid w:val="00F95CD8"/>
    <w:rsid w:val="00FA4A78"/>
    <w:rsid w:val="00FA51E4"/>
    <w:rsid w:val="00FB0B06"/>
    <w:rsid w:val="00FB4329"/>
    <w:rsid w:val="00FB659A"/>
    <w:rsid w:val="00FC0A8B"/>
    <w:rsid w:val="00FC0F97"/>
    <w:rsid w:val="00FC1175"/>
    <w:rsid w:val="00FC1B0C"/>
    <w:rsid w:val="00FC5E79"/>
    <w:rsid w:val="00FC5ECD"/>
    <w:rsid w:val="00FC645D"/>
    <w:rsid w:val="00FD065B"/>
    <w:rsid w:val="00FD1126"/>
    <w:rsid w:val="00FD1790"/>
    <w:rsid w:val="00FD1804"/>
    <w:rsid w:val="00FD2377"/>
    <w:rsid w:val="00FD64D6"/>
    <w:rsid w:val="00FE4A9E"/>
    <w:rsid w:val="00FE52FB"/>
    <w:rsid w:val="00FE60B2"/>
    <w:rsid w:val="00FF3B5B"/>
    <w:rsid w:val="00FF4FF9"/>
    <w:rsid w:val="00FF6573"/>
    <w:rsid w:val="00FF6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B9496"/>
  <w15:docId w15:val="{B8CE0EF1-70F7-4C0A-BF6A-C6B4EF53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7F9D"/>
    <w:pPr>
      <w:widowControl w:val="0"/>
      <w:autoSpaceDE w:val="0"/>
      <w:autoSpaceDN w:val="0"/>
      <w:adjustRightInd w:val="0"/>
    </w:pPr>
    <w:rPr>
      <w:rFonts w:ascii="宋体" w:cs="宋体"/>
      <w:color w:val="000000"/>
      <w:sz w:val="24"/>
      <w:szCs w:val="24"/>
    </w:rPr>
  </w:style>
  <w:style w:type="paragraph" w:styleId="a3">
    <w:name w:val="Date"/>
    <w:basedOn w:val="a"/>
    <w:next w:val="a"/>
    <w:rsid w:val="0062367D"/>
    <w:pPr>
      <w:ind w:leftChars="2500" w:left="100"/>
    </w:pPr>
  </w:style>
  <w:style w:type="character" w:styleId="a4">
    <w:name w:val="Hyperlink"/>
    <w:rsid w:val="0062367D"/>
    <w:rPr>
      <w:strike w:val="0"/>
      <w:dstrike w:val="0"/>
      <w:color w:val="0088CC"/>
      <w:u w:val="single"/>
      <w:effect w:val="none"/>
    </w:rPr>
  </w:style>
  <w:style w:type="character" w:styleId="a5">
    <w:name w:val="Strong"/>
    <w:qFormat/>
    <w:rsid w:val="0062367D"/>
    <w:rPr>
      <w:b/>
      <w:bCs/>
    </w:rPr>
  </w:style>
  <w:style w:type="paragraph" w:styleId="a6">
    <w:name w:val="Normal (Web)"/>
    <w:basedOn w:val="a"/>
    <w:uiPriority w:val="99"/>
    <w:rsid w:val="0062367D"/>
    <w:pPr>
      <w:widowControl/>
      <w:spacing w:after="150"/>
      <w:jc w:val="left"/>
    </w:pPr>
    <w:rPr>
      <w:rFonts w:ascii="宋体" w:hAnsi="宋体" w:cs="宋体"/>
      <w:kern w:val="0"/>
      <w:sz w:val="24"/>
    </w:rPr>
  </w:style>
  <w:style w:type="paragraph" w:styleId="a7">
    <w:name w:val="header"/>
    <w:basedOn w:val="a"/>
    <w:link w:val="Char"/>
    <w:rsid w:val="00432E0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432E0C"/>
    <w:rPr>
      <w:kern w:val="2"/>
      <w:sz w:val="18"/>
      <w:szCs w:val="18"/>
    </w:rPr>
  </w:style>
  <w:style w:type="paragraph" w:styleId="a8">
    <w:name w:val="footer"/>
    <w:basedOn w:val="a"/>
    <w:link w:val="Char0"/>
    <w:rsid w:val="00432E0C"/>
    <w:pPr>
      <w:tabs>
        <w:tab w:val="center" w:pos="4153"/>
        <w:tab w:val="right" w:pos="8306"/>
      </w:tabs>
      <w:snapToGrid w:val="0"/>
      <w:jc w:val="left"/>
    </w:pPr>
    <w:rPr>
      <w:sz w:val="18"/>
      <w:szCs w:val="18"/>
    </w:rPr>
  </w:style>
  <w:style w:type="character" w:customStyle="1" w:styleId="Char0">
    <w:name w:val="页脚 Char"/>
    <w:link w:val="a8"/>
    <w:rsid w:val="00432E0C"/>
    <w:rPr>
      <w:kern w:val="2"/>
      <w:sz w:val="18"/>
      <w:szCs w:val="18"/>
    </w:rPr>
  </w:style>
  <w:style w:type="paragraph" w:styleId="a9">
    <w:name w:val="Balloon Text"/>
    <w:basedOn w:val="a"/>
    <w:link w:val="Char1"/>
    <w:rsid w:val="00675E0D"/>
    <w:rPr>
      <w:sz w:val="18"/>
      <w:szCs w:val="18"/>
    </w:rPr>
  </w:style>
  <w:style w:type="character" w:customStyle="1" w:styleId="Char1">
    <w:name w:val="批注框文本 Char1"/>
    <w:link w:val="a9"/>
    <w:rsid w:val="00675E0D"/>
    <w:rPr>
      <w:kern w:val="2"/>
      <w:sz w:val="18"/>
      <w:szCs w:val="18"/>
    </w:rPr>
  </w:style>
  <w:style w:type="character" w:customStyle="1" w:styleId="Char2">
    <w:name w:val="批注框文本 Char"/>
    <w:uiPriority w:val="99"/>
    <w:semiHidden/>
    <w:rsid w:val="00651094"/>
    <w:rPr>
      <w:sz w:val="18"/>
      <w:szCs w:val="18"/>
    </w:rPr>
  </w:style>
  <w:style w:type="character" w:styleId="aa">
    <w:name w:val="annotation reference"/>
    <w:basedOn w:val="a0"/>
    <w:semiHidden/>
    <w:unhideWhenUsed/>
    <w:rsid w:val="007A72D0"/>
    <w:rPr>
      <w:sz w:val="21"/>
      <w:szCs w:val="21"/>
    </w:rPr>
  </w:style>
  <w:style w:type="paragraph" w:styleId="ab">
    <w:name w:val="annotation text"/>
    <w:basedOn w:val="a"/>
    <w:link w:val="Char3"/>
    <w:semiHidden/>
    <w:unhideWhenUsed/>
    <w:rsid w:val="007A72D0"/>
    <w:pPr>
      <w:jc w:val="left"/>
    </w:pPr>
  </w:style>
  <w:style w:type="character" w:customStyle="1" w:styleId="Char3">
    <w:name w:val="批注文字 Char"/>
    <w:basedOn w:val="a0"/>
    <w:link w:val="ab"/>
    <w:semiHidden/>
    <w:rsid w:val="007A72D0"/>
    <w:rPr>
      <w:kern w:val="2"/>
      <w:sz w:val="21"/>
      <w:szCs w:val="24"/>
    </w:rPr>
  </w:style>
  <w:style w:type="paragraph" w:styleId="ac">
    <w:name w:val="annotation subject"/>
    <w:basedOn w:val="ab"/>
    <w:next w:val="ab"/>
    <w:link w:val="Char4"/>
    <w:semiHidden/>
    <w:unhideWhenUsed/>
    <w:rsid w:val="007A72D0"/>
    <w:rPr>
      <w:b/>
      <w:bCs/>
    </w:rPr>
  </w:style>
  <w:style w:type="character" w:customStyle="1" w:styleId="Char4">
    <w:name w:val="批注主题 Char"/>
    <w:basedOn w:val="Char3"/>
    <w:link w:val="ac"/>
    <w:semiHidden/>
    <w:rsid w:val="007A72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39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1029266">
          <w:marLeft w:val="0"/>
          <w:marRight w:val="0"/>
          <w:marTop w:val="0"/>
          <w:marBottom w:val="0"/>
          <w:divBdr>
            <w:top w:val="none" w:sz="0" w:space="0" w:color="auto"/>
            <w:left w:val="none" w:sz="0" w:space="0" w:color="auto"/>
            <w:bottom w:val="none" w:sz="0" w:space="0" w:color="auto"/>
            <w:right w:val="none" w:sz="0" w:space="0" w:color="auto"/>
          </w:divBdr>
        </w:div>
      </w:divsChild>
    </w:div>
    <w:div w:id="13248203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4100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zsb@pk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E9A9-C6C8-4814-BCE1-74615A3F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490</Words>
  <Characters>2797</Characters>
  <Application>Microsoft Office Word</Application>
  <DocSecurity>0</DocSecurity>
  <Lines>23</Lines>
  <Paragraphs>6</Paragraphs>
  <ScaleCrop>false</ScaleCrop>
  <Company>Dell</Company>
  <LinksUpToDate>false</LinksUpToDate>
  <CharactersWithSpaces>3281</CharactersWithSpaces>
  <SharedDoc>false</SharedDoc>
  <HLinks>
    <vt:vector size="30" baseType="variant">
      <vt:variant>
        <vt:i4>2359382</vt:i4>
      </vt:variant>
      <vt:variant>
        <vt:i4>12</vt:i4>
      </vt:variant>
      <vt:variant>
        <vt:i4>0</vt:i4>
      </vt:variant>
      <vt:variant>
        <vt:i4>5</vt:i4>
      </vt:variant>
      <vt:variant>
        <vt:lpwstr>mailto:grszsb@pku.edu.cn</vt:lpwstr>
      </vt:variant>
      <vt:variant>
        <vt:lpwstr/>
      </vt:variant>
      <vt:variant>
        <vt:i4>3407886</vt:i4>
      </vt:variant>
      <vt:variant>
        <vt:i4>9</vt:i4>
      </vt:variant>
      <vt:variant>
        <vt:i4>0</vt:i4>
      </vt:variant>
      <vt:variant>
        <vt:i4>5</vt:i4>
      </vt:variant>
      <vt:variant>
        <vt:lpwstr>mailto:zhaosheng@ss.pku.edu.cn</vt:lpwstr>
      </vt:variant>
      <vt:variant>
        <vt:lpwstr/>
      </vt:variant>
      <vt:variant>
        <vt:i4>6750261</vt:i4>
      </vt:variant>
      <vt:variant>
        <vt:i4>6</vt:i4>
      </vt:variant>
      <vt:variant>
        <vt:i4>0</vt:i4>
      </vt:variant>
      <vt:variant>
        <vt:i4>5</vt:i4>
      </vt:variant>
      <vt:variant>
        <vt:lpwstr>http://admission.pku.edu.cn/bm</vt:lpwstr>
      </vt:variant>
      <vt:variant>
        <vt:lpwstr/>
      </vt:variant>
      <vt:variant>
        <vt:i4>5373952</vt:i4>
      </vt:variant>
      <vt:variant>
        <vt:i4>3</vt:i4>
      </vt:variant>
      <vt:variant>
        <vt:i4>0</vt:i4>
      </vt:variant>
      <vt:variant>
        <vt:i4>5</vt:i4>
      </vt:variant>
      <vt:variant>
        <vt:lpwstr>http://grs.pku.edu.cn/zsxx/sszs/tjms/</vt:lpwstr>
      </vt:variant>
      <vt:variant>
        <vt:lpwstr/>
      </vt:variant>
      <vt:variant>
        <vt:i4>2097249</vt:i4>
      </vt:variant>
      <vt:variant>
        <vt:i4>0</vt:i4>
      </vt:variant>
      <vt:variant>
        <vt:i4>0</vt:i4>
      </vt:variant>
      <vt:variant>
        <vt:i4>5</vt:i4>
      </vt:variant>
      <vt:variant>
        <vt:lpwstr>http://grs.pku.edu.cn/zsxx/bszs/bobmxx/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北京大学信息科学技术学院关于2015年博士研究生招生的说明</dc:title>
  <dc:subject/>
  <dc:creator>E5410</dc:creator>
  <cp:keywords/>
  <dc:description/>
  <cp:lastModifiedBy>user</cp:lastModifiedBy>
  <cp:revision>65</cp:revision>
  <cp:lastPrinted>2016-10-19T05:46:00Z</cp:lastPrinted>
  <dcterms:created xsi:type="dcterms:W3CDTF">2017-09-21T07:18:00Z</dcterms:created>
  <dcterms:modified xsi:type="dcterms:W3CDTF">2018-10-11T06:16:00Z</dcterms:modified>
</cp:coreProperties>
</file>